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63" w:rsidRDefault="00894E63" w:rsidP="00894E63">
      <w:pPr>
        <w:jc w:val="center"/>
        <w:rPr>
          <w:b/>
        </w:rPr>
      </w:pPr>
      <w:r>
        <w:rPr>
          <w:b/>
        </w:rPr>
        <w:t>ОТЧЕТ ПО РЕЗУЛЬТАТАМ САМООБСЛЕДОВАНИЯ АВТОНОМНОЙ НЕКОММЕРЧЕСКОЙ ОРГАНИЗАЦИИ ПРОФЕССИОНАЛЬНОГО ОБРАЗОВАНИЯ «АВТОШКОЛА «МИРАЖ»</w:t>
      </w:r>
    </w:p>
    <w:p w:rsidR="00894E63" w:rsidRDefault="00894E63" w:rsidP="00894E63">
      <w:pPr>
        <w:rPr>
          <w:b/>
        </w:rPr>
      </w:pPr>
    </w:p>
    <w:p w:rsidR="00894E63" w:rsidRDefault="00894E63" w:rsidP="00894E63">
      <w:pPr>
        <w:rPr>
          <w:b/>
        </w:rPr>
      </w:pPr>
      <w:proofErr w:type="spellStart"/>
      <w:r>
        <w:rPr>
          <w:b/>
        </w:rPr>
        <w:t>рп</w:t>
      </w:r>
      <w:proofErr w:type="spellEnd"/>
      <w:r>
        <w:rPr>
          <w:b/>
        </w:rPr>
        <w:t xml:space="preserve"> ЧАНЫ                                                                                                                                        01.10.2016 г.</w:t>
      </w:r>
    </w:p>
    <w:p w:rsidR="00894E63" w:rsidRDefault="00894E63" w:rsidP="00894E63">
      <w:pPr>
        <w:rPr>
          <w:b/>
        </w:rPr>
      </w:pPr>
      <w:r>
        <w:rPr>
          <w:b/>
        </w:rPr>
        <w:t>1.Общая характеристика организации.</w:t>
      </w:r>
    </w:p>
    <w:p w:rsidR="00894E63" w:rsidRDefault="00894E63" w:rsidP="00894E63">
      <w:r>
        <w:t>1.1 Место нахождение-632200 Новосибирская область, р.п</w:t>
      </w:r>
      <w:proofErr w:type="gramStart"/>
      <w:r>
        <w:t>.Ч</w:t>
      </w:r>
      <w:proofErr w:type="gramEnd"/>
      <w:r>
        <w:t>аны, ул. Большевистская ,3а.</w:t>
      </w:r>
    </w:p>
    <w:p w:rsidR="00894E63" w:rsidRDefault="00894E63" w:rsidP="00894E63">
      <w:r>
        <w:t xml:space="preserve">       Телефон/факс-8(383)67-23491, 8-913-983-86-96, электронный адрес</w:t>
      </w:r>
      <w:proofErr w:type="gramStart"/>
      <w:r>
        <w:t xml:space="preserve"> :</w:t>
      </w:r>
      <w:proofErr w:type="spellStart"/>
      <w:proofErr w:type="gramEnd"/>
      <w:r>
        <w:rPr>
          <w:lang w:val="en-US"/>
        </w:rPr>
        <w:t>bartulidmitrii</w:t>
      </w:r>
      <w:proofErr w:type="spellEnd"/>
      <w:r w:rsidRPr="00FD6C6B">
        <w:t>2939@</w:t>
      </w:r>
      <w:r>
        <w:rPr>
          <w:lang w:val="en-US"/>
        </w:rPr>
        <w:t>mail</w:t>
      </w:r>
      <w:r w:rsidRPr="00FD6C6B">
        <w:t>.</w:t>
      </w:r>
      <w:proofErr w:type="spellStart"/>
      <w:r>
        <w:rPr>
          <w:lang w:val="en-US"/>
        </w:rPr>
        <w:t>ru</w:t>
      </w:r>
      <w:proofErr w:type="spellEnd"/>
      <w:r>
        <w:t>, сайт образовательной организации:</w:t>
      </w:r>
      <w:proofErr w:type="gramStart"/>
      <w:r>
        <w:rPr>
          <w:lang w:val="en-US"/>
        </w:rPr>
        <w:t>CHANYAUTO</w:t>
      </w:r>
      <w:r w:rsidRPr="006164FF">
        <w:t>.</w:t>
      </w:r>
      <w:r>
        <w:rPr>
          <w:lang w:val="en-US"/>
        </w:rPr>
        <w:t>RU</w:t>
      </w:r>
      <w:r>
        <w:t>.</w:t>
      </w:r>
      <w:proofErr w:type="gramEnd"/>
    </w:p>
    <w:p w:rsidR="00894E63" w:rsidRDefault="00894E63" w:rsidP="00894E63">
      <w:r>
        <w:t>1.2 Адрес осуществления образовательной деятельности: 632200 Новосибирская область, р.п</w:t>
      </w:r>
      <w:proofErr w:type="gramStart"/>
      <w:r>
        <w:t>.Ч</w:t>
      </w:r>
      <w:proofErr w:type="gramEnd"/>
      <w:r>
        <w:t>аны, ул. Большевистская,3а.</w:t>
      </w:r>
    </w:p>
    <w:p w:rsidR="00894E63" w:rsidRDefault="00894E63" w:rsidP="00894E63">
      <w:r>
        <w:t xml:space="preserve">                                                                                                               632330 Новосибирская область, г</w:t>
      </w:r>
      <w:proofErr w:type="gramStart"/>
      <w:r>
        <w:t>.Б</w:t>
      </w:r>
      <w:proofErr w:type="gramEnd"/>
      <w:r>
        <w:t>арабинск ул.Ленина,96.</w:t>
      </w:r>
    </w:p>
    <w:p w:rsidR="00894E63" w:rsidRDefault="00894E63" w:rsidP="00894E63">
      <w:r>
        <w:t>1.3 Учредительные документы: Устав Автономной некоммерческой организации  профессионального образования «Автошкола «Мираж», утвержден в новой редакции Внеочередным собранием  совета(Проток</w:t>
      </w:r>
      <w:r w:rsidR="002600DE">
        <w:t>ол № 5 от «16 августа 2016г.</w:t>
      </w:r>
      <w:r>
        <w:t>.)Свидетел</w:t>
      </w:r>
      <w:r w:rsidR="00733377">
        <w:t>ьство ОГРН № 1065469003082 от 19.07</w:t>
      </w:r>
      <w:r>
        <w:t>.2006 г. ,свидетельство о постановке на учет в на</w:t>
      </w:r>
      <w:r w:rsidR="00733377">
        <w:t>логовом органе № 003227087 от 07.04.200</w:t>
      </w:r>
      <w:r>
        <w:t>6 г</w:t>
      </w:r>
      <w:proofErr w:type="gramStart"/>
      <w:r>
        <w:t>.И</w:t>
      </w:r>
      <w:proofErr w:type="gramEnd"/>
      <w:r>
        <w:t>НН 5415000832, КПП 541501001.</w:t>
      </w:r>
    </w:p>
    <w:p w:rsidR="00894E63" w:rsidRDefault="00894E63" w:rsidP="00894E63">
      <w:r>
        <w:t xml:space="preserve">1.4 </w:t>
      </w:r>
      <w:proofErr w:type="spellStart"/>
      <w:r>
        <w:t>Самообследование</w:t>
      </w:r>
      <w:proofErr w:type="spellEnd"/>
      <w:r>
        <w:t xml:space="preserve"> проведено в период  с 20.09.2016 по 24.09.2016 гг.</w:t>
      </w:r>
    </w:p>
    <w:p w:rsidR="00894E63" w:rsidRDefault="00894E63" w:rsidP="00894E63">
      <w:r>
        <w:t xml:space="preserve">    Комиссия в составе: директор АНО ПО Автошкола «Мираж</w:t>
      </w:r>
      <w:proofErr w:type="gramStart"/>
      <w:r>
        <w:t>»-</w:t>
      </w:r>
      <w:proofErr w:type="spellStart"/>
      <w:proofErr w:type="gramEnd"/>
      <w:r>
        <w:t>Бартули</w:t>
      </w:r>
      <w:proofErr w:type="spellEnd"/>
      <w:r>
        <w:t xml:space="preserve"> Дмитрий Евгеньевич;</w:t>
      </w:r>
    </w:p>
    <w:p w:rsidR="00894E63" w:rsidRDefault="00894E63" w:rsidP="00894E63">
      <w:r>
        <w:t xml:space="preserve">                                           Преподаватель ПДД </w:t>
      </w:r>
      <w:proofErr w:type="gramStart"/>
      <w:r>
        <w:t>–К</w:t>
      </w:r>
      <w:proofErr w:type="gramEnd"/>
      <w:r>
        <w:t>узьмин Александр Владимирович;</w:t>
      </w:r>
    </w:p>
    <w:p w:rsidR="00894E63" w:rsidRDefault="00894E63" w:rsidP="00894E63">
      <w:r>
        <w:t xml:space="preserve">                                           Преподаватель ПД</w:t>
      </w:r>
      <w:proofErr w:type="gramStart"/>
      <w:r>
        <w:t>Д-</w:t>
      </w:r>
      <w:proofErr w:type="gramEnd"/>
      <w:r>
        <w:t xml:space="preserve"> Щербаков Сергей Александрович.          </w:t>
      </w:r>
    </w:p>
    <w:p w:rsidR="00894E63" w:rsidRDefault="00894E63" w:rsidP="00894E63">
      <w:pPr>
        <w:rPr>
          <w:b/>
        </w:rPr>
      </w:pPr>
      <w:r>
        <w:t xml:space="preserve">2. </w:t>
      </w:r>
      <w:r>
        <w:rPr>
          <w:b/>
        </w:rPr>
        <w:t>Оценка системы управления организации:</w:t>
      </w:r>
    </w:p>
    <w:p w:rsidR="00894E63" w:rsidRDefault="00894E63" w:rsidP="00894E63">
      <w:r>
        <w:t>Управление образовательной организацией осуществляется в соответствии с законодательством Российской Федерации и Уставом Автономной некоммерческой организации  профессионального образования Автошкола «Мираж». Учредителем Организации является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Бартули</w:t>
      </w:r>
      <w:proofErr w:type="spellEnd"/>
      <w:r>
        <w:t xml:space="preserve"> Дмитрий Евгеньевич. Высшем коллегиальном органом управления Организации</w:t>
      </w:r>
      <w:proofErr w:type="gramStart"/>
      <w:r>
        <w:t xml:space="preserve"> ,</w:t>
      </w:r>
      <w:proofErr w:type="gramEnd"/>
      <w:r>
        <w:t xml:space="preserve"> является совет Организации .Единоличным исполнительным органом Организации является директор ,который избирается  советом Организации сроком на 5(пять) лет. Директор—</w:t>
      </w:r>
      <w:proofErr w:type="spellStart"/>
      <w:r>
        <w:t>Бартули</w:t>
      </w:r>
      <w:proofErr w:type="spellEnd"/>
      <w:r>
        <w:t xml:space="preserve"> Дмитрий Евгеньевич протокол № 2, от 03.06.2012 года.</w:t>
      </w:r>
    </w:p>
    <w:p w:rsidR="00894E63" w:rsidRPr="00FD6C6B" w:rsidRDefault="00894E63" w:rsidP="00894E63"/>
    <w:p w:rsidR="00894E63" w:rsidRDefault="00894E63" w:rsidP="00894E63">
      <w:pPr>
        <w:rPr>
          <w:b/>
        </w:rPr>
      </w:pPr>
    </w:p>
    <w:p w:rsidR="00894E63" w:rsidRDefault="00894E63" w:rsidP="00894E63">
      <w:pPr>
        <w:rPr>
          <w:b/>
        </w:rPr>
      </w:pPr>
    </w:p>
    <w:p w:rsidR="00894E63" w:rsidRDefault="00894E63" w:rsidP="00894E63">
      <w:pPr>
        <w:rPr>
          <w:b/>
        </w:rPr>
      </w:pPr>
      <w:r>
        <w:rPr>
          <w:b/>
        </w:rPr>
        <w:t>3.Оценка образовательной деятельности:</w:t>
      </w:r>
    </w:p>
    <w:p w:rsidR="00894E63" w:rsidRDefault="00894E63" w:rsidP="00894E63">
      <w:r>
        <w:t>3.1 Лицензия  № 9968 от 28.09.2016 г., на право осуществления  образовательной деятельности по образовательной программе : код 11442 Водитель транспортных средств категории «В</w:t>
      </w:r>
      <w:proofErr w:type="gramStart"/>
      <w:r>
        <w:t>» --</w:t>
      </w:r>
      <w:proofErr w:type="gramEnd"/>
      <w:r>
        <w:t>бессрочная.</w:t>
      </w:r>
    </w:p>
    <w:p w:rsidR="00894E63" w:rsidRDefault="00894E63" w:rsidP="00894E63">
      <w:r>
        <w:t>3.2 Образовательная программа по курсу профессиональной подготовки водителей транспортных средств категори</w:t>
      </w:r>
      <w:proofErr w:type="gramStart"/>
      <w:r>
        <w:t>и»</w:t>
      </w:r>
      <w:proofErr w:type="gramEnd"/>
      <w:r>
        <w:t>В», согласованная с  УГИБДД  ГУ МВД России по Новосибирской области.</w:t>
      </w:r>
    </w:p>
    <w:p w:rsidR="00894E63" w:rsidRDefault="00894E63" w:rsidP="00894E63">
      <w:r>
        <w:t>Образовательная деятельность Автономной некоммерческой организации Автошкола «Мираж» соответствует требованиям Федерального закона от10 .12.1995 г. №196-ФЗ «О безопасности дорожного движения»; Федерального закона от 29.12.2012г.№273-ФЗ «Об образовании в Российской Федерации»</w:t>
      </w:r>
      <w:proofErr w:type="gramStart"/>
      <w:r>
        <w:t>;П</w:t>
      </w:r>
      <w:proofErr w:type="gramEnd"/>
      <w:r>
        <w:t xml:space="preserve">римерной программы  профессионального обучения водителей транспортных средств категории «В»,утвержденных приказом </w:t>
      </w:r>
      <w:proofErr w:type="spellStart"/>
      <w:r>
        <w:t>Минобрнауки</w:t>
      </w:r>
      <w:proofErr w:type="spellEnd"/>
      <w:r>
        <w:t xml:space="preserve"> России от 26.12.2013 г. №1408(зарегистрирован Минюстом России 09.07.2014г.,регистрационный №33026);Порядка организации и осуществления образовательной деятельности по основным программам профессионального обучения</w:t>
      </w:r>
      <w:proofErr w:type="gramStart"/>
      <w:r>
        <w:t xml:space="preserve"> ,</w:t>
      </w:r>
      <w:proofErr w:type="gramEnd"/>
      <w:r>
        <w:t>утвержденного приказом Министерства образования и науки Российской Федерации от 18.04.2013г.№292.</w:t>
      </w:r>
    </w:p>
    <w:p w:rsidR="00894E63" w:rsidRDefault="00894E63" w:rsidP="00894E63"/>
    <w:p w:rsidR="00894E63" w:rsidRDefault="00894E63" w:rsidP="00894E63"/>
    <w:p w:rsidR="00894E63" w:rsidRDefault="00894E63" w:rsidP="00894E63"/>
    <w:p w:rsidR="00894E63" w:rsidRDefault="00894E63" w:rsidP="00894E63">
      <w:pPr>
        <w:rPr>
          <w:b/>
        </w:rPr>
      </w:pPr>
      <w:r>
        <w:rPr>
          <w:b/>
        </w:rPr>
        <w:t xml:space="preserve">4.Оценка содержания и качества </w:t>
      </w:r>
      <w:proofErr w:type="gramStart"/>
      <w:r>
        <w:rPr>
          <w:b/>
        </w:rPr>
        <w:t>подготовки</w:t>
      </w:r>
      <w:proofErr w:type="gramEnd"/>
      <w:r>
        <w:rPr>
          <w:b/>
        </w:rPr>
        <w:t xml:space="preserve"> обучающихся за 2015-2016 года.</w:t>
      </w:r>
    </w:p>
    <w:p w:rsidR="001762DD" w:rsidRDefault="001762DD" w:rsidP="00894E63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581775" cy="9195526"/>
            <wp:effectExtent l="1371600" t="0" r="1323975" b="0"/>
            <wp:docPr id="2" name="Рисунок 1" descr="C:\Users\пользователь\Desktop\2017-03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7-03-28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08" cy="919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94E63" w:rsidRDefault="00894E63" w:rsidP="00894E63">
      <w:pPr>
        <w:rPr>
          <w:b/>
        </w:rPr>
      </w:pPr>
      <w:r>
        <w:rPr>
          <w:b/>
        </w:rPr>
        <w:lastRenderedPageBreak/>
        <w:t>5.Оценка организации учебного процесса:</w:t>
      </w:r>
    </w:p>
    <w:p w:rsidR="00894E63" w:rsidRDefault="00894E63" w:rsidP="00894E63">
      <w:pPr>
        <w:pStyle w:val="af"/>
      </w:pPr>
      <w:r>
        <w:rPr>
          <w:b/>
        </w:rPr>
        <w:t xml:space="preserve"> </w:t>
      </w:r>
      <w:r>
        <w:t xml:space="preserve">Образовательный процесс организуется на основании Образовательной программы подготовки водителей транспортных средств категории «В», согласованной </w:t>
      </w:r>
      <w:proofErr w:type="spellStart"/>
      <w:r>
        <w:t>сУ</w:t>
      </w:r>
      <w:proofErr w:type="spellEnd"/>
      <w:r>
        <w:t xml:space="preserve"> ГИБДД ГУ МВД России по Новосибирской области.</w:t>
      </w:r>
    </w:p>
    <w:p w:rsidR="00894E63" w:rsidRDefault="00894E63" w:rsidP="00894E63">
      <w:pPr>
        <w:pStyle w:val="af"/>
      </w:pPr>
      <w:r>
        <w:t>Для обеспечения освоения программы подготовки используются учебно-наглядные пособия</w:t>
      </w:r>
      <w:proofErr w:type="gramStart"/>
      <w:r>
        <w:t xml:space="preserve"> ,</w:t>
      </w:r>
      <w:proofErr w:type="gramEnd"/>
      <w:r>
        <w:t xml:space="preserve"> соответствующие перечню учебных материалов для подготовки водителей транспортных средств категории «В», предусмотренных в образовательной программе, а так же учебно-методическая литература, перечень которой подбирается преподавателем в индивидуальном порядке.</w:t>
      </w:r>
    </w:p>
    <w:p w:rsidR="00894E63" w:rsidRDefault="00894E63" w:rsidP="00894E63">
      <w:pPr>
        <w:pStyle w:val="af"/>
      </w:pPr>
      <w:r>
        <w:t>В учебных классах имеются компьютеры с необходимым программным обеспечением, видеопроекторы, телевизоры. Для проведения занятий по всем предметам программы оборудуется один комплексный кабинет. К преподаванию Основ законодательства в сфере ДД, Основам управления транспортными средствами</w:t>
      </w:r>
      <w:proofErr w:type="gramStart"/>
      <w:r>
        <w:t xml:space="preserve"> ,</w:t>
      </w:r>
      <w:proofErr w:type="gramEnd"/>
      <w:r>
        <w:t xml:space="preserve"> Устройство и техническое обслуживание транспортных средств , Организация и выполнение грузовых (пассажирских) перевозок автомобильным транспортом и Вождение транспортных средств категории «В» допускаются лица ,имеющие высшее или Среднее профессиональное образование. Занятия по предмету «Первая помощь при ДТП» проводят лица, имеющие медицинское образование.</w:t>
      </w:r>
    </w:p>
    <w:p w:rsidR="00894E63" w:rsidRPr="003074DB" w:rsidRDefault="00894E63" w:rsidP="00894E63">
      <w:r w:rsidRPr="003074DB">
        <w:t>Форма обучения очна</w:t>
      </w:r>
      <w:proofErr w:type="gramStart"/>
      <w:r w:rsidRPr="003074DB">
        <w:t>я(</w:t>
      </w:r>
      <w:proofErr w:type="gramEnd"/>
      <w:r w:rsidRPr="003074DB">
        <w:t xml:space="preserve"> вечерняя).Расписания занятий и графики вождения, на</w:t>
      </w:r>
      <w:r>
        <w:t xml:space="preserve"> каждую группу, вывешены на инфо</w:t>
      </w:r>
      <w:r w:rsidRPr="003074DB">
        <w:t>рмационную доску.</w:t>
      </w:r>
      <w:r>
        <w:t xml:space="preserve"> </w:t>
      </w:r>
      <w:r w:rsidRPr="003074DB">
        <w:t>Организация промежуточной аттестации проходит в виде зачетов.</w:t>
      </w:r>
      <w:r>
        <w:t xml:space="preserve"> </w:t>
      </w:r>
      <w:r w:rsidRPr="003074DB">
        <w:t>Практические занятия осуществляются на оборудованных автодромах и в реальных дорожных условиях</w:t>
      </w:r>
      <w:proofErr w:type="gramStart"/>
      <w:r>
        <w:t xml:space="preserve"> </w:t>
      </w:r>
      <w:r w:rsidRPr="003074DB">
        <w:t>,</w:t>
      </w:r>
      <w:proofErr w:type="gramEnd"/>
      <w:r w:rsidRPr="003074DB">
        <w:t>по маршрутам утвержденных директором  организации.</w:t>
      </w:r>
    </w:p>
    <w:p w:rsidR="00894E63" w:rsidRDefault="00894E63" w:rsidP="00894E63">
      <w:r>
        <w:t>Организация учебного процесса соответствует требованиям профессиональной подготовки водителей транспортных средств категории «В», методическим рекомендациям по организации образовательного процесса по профессиональному обучению водителей транспортных средств категории «В»</w:t>
      </w:r>
      <w:proofErr w:type="gramStart"/>
      <w:r>
        <w:t>,у</w:t>
      </w:r>
      <w:proofErr w:type="gramEnd"/>
      <w:r>
        <w:t>твержденных руководителем образовательной организации.</w:t>
      </w:r>
    </w:p>
    <w:p w:rsidR="00894E63" w:rsidRDefault="00894E63" w:rsidP="00894E63">
      <w:pPr>
        <w:rPr>
          <w:b/>
        </w:rPr>
      </w:pPr>
      <w:r>
        <w:rPr>
          <w:b/>
        </w:rPr>
        <w:t>6.Оценка качества учебно-методического обеспечения:</w:t>
      </w:r>
    </w:p>
    <w:p w:rsidR="00894E63" w:rsidRDefault="00894E63" w:rsidP="00894E63"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методические материалы позволяют реализовать образовательные программы  профессионального обучения водителей транспортных средств категории «В», в полном объеме и представлены:</w:t>
      </w:r>
    </w:p>
    <w:p w:rsidR="00894E63" w:rsidRDefault="00894E63" w:rsidP="00894E63">
      <w:r>
        <w:t>6.1 Примерной программой профессиональной подготовки водителей транспортных средств категори</w:t>
      </w:r>
      <w:proofErr w:type="gramStart"/>
      <w:r>
        <w:t>и»</w:t>
      </w:r>
      <w:proofErr w:type="gramEnd"/>
      <w:r>
        <w:t>В», утвержденной  приказом Министерства образования и науки РФ . от 26.12.2013г. №1408;</w:t>
      </w:r>
    </w:p>
    <w:p w:rsidR="00894E63" w:rsidRDefault="00894E63" w:rsidP="00894E63">
      <w:r>
        <w:t>6.2 Образовательной программой профессиональной подготовки водителей транспортных средств категории «В» , согласованной с</w:t>
      </w:r>
      <w:proofErr w:type="gramStart"/>
      <w:r>
        <w:t xml:space="preserve">  У</w:t>
      </w:r>
      <w:proofErr w:type="gramEnd"/>
      <w:r>
        <w:t xml:space="preserve"> ГИБДД  МВД России по Новосибирской области  и утвержденной руководителем организации, осуществляющей образовательную деятельность;</w:t>
      </w:r>
    </w:p>
    <w:p w:rsidR="00894E63" w:rsidRDefault="00894E63" w:rsidP="00894E63">
      <w:r>
        <w:lastRenderedPageBreak/>
        <w:t>6.3 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894E63" w:rsidRDefault="00894E63" w:rsidP="00894E63">
      <w:r>
        <w:t xml:space="preserve">6.4 Материалами для проведения промежуточной и итоговой аттестации </w:t>
      </w:r>
      <w:proofErr w:type="gramStart"/>
      <w:r>
        <w:t>обучающихся</w:t>
      </w:r>
      <w:proofErr w:type="gramEnd"/>
      <w:r>
        <w:t>, утвержденными руководителем организации, осуществляющей образовательную деятельность.</w:t>
      </w:r>
    </w:p>
    <w:p w:rsidR="00894E63" w:rsidRDefault="00894E63" w:rsidP="00894E63">
      <w:pPr>
        <w:rPr>
          <w:b/>
        </w:rPr>
      </w:pPr>
      <w:r>
        <w:rPr>
          <w:b/>
        </w:rPr>
        <w:t xml:space="preserve">7.Оценка качества </w:t>
      </w:r>
      <w:proofErr w:type="spellStart"/>
      <w:r>
        <w:rPr>
          <w:b/>
        </w:rPr>
        <w:t>библиотечно-инфармационного</w:t>
      </w:r>
      <w:proofErr w:type="spellEnd"/>
      <w:r>
        <w:rPr>
          <w:b/>
        </w:rPr>
        <w:t xml:space="preserve"> обеспечения: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Экзаменационные билеты для приема квалифицированных экзаменов на право управления 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категории А-В, С-Д)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Г.Б.Громовский.С.Г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Бачманов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Я.С. Репин.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Учебник водителя « Правила дорожного движения»  Н.Я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Жульнев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Учебник водителя «Правовые основы деятельности водителя» А.В. Смагин.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Учебник водителя «Основы управления автомобилем и безопасность движения «В»  Ю.И.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Шухман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Учебник водителя «Устройство и техническое обслуживание легковых автомобилей».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Учебник водителя «Основы управления автомобилем и безопасность движения « 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,Д,Е,» О.В.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Майборода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Учебник водителя  Первая  помощь «А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,С,Д,Е»,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НиколенкоН.В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., Карнаухов Г.М.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Разработанные учебно-методические пособия  включает в себя лекции, методические рекомендации, практические работы.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Мультимедийные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установки с программным обеспечением.</w:t>
      </w:r>
    </w:p>
    <w:p w:rsidR="00894E63" w:rsidRPr="00B71E15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Компьютеры с программным обеспечением </w:t>
      </w:r>
    </w:p>
    <w:p w:rsidR="00894E63" w:rsidRPr="00B71E15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-у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чебные пособия ( Интерактивная «Автошкола»).</w:t>
      </w:r>
    </w:p>
    <w:p w:rsidR="00894E63" w:rsidRDefault="00894E63" w:rsidP="00894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Наглядное пособие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стенды, плакаты.</w:t>
      </w:r>
    </w:p>
    <w:p w:rsidR="00894E63" w:rsidRDefault="00894E63" w:rsidP="00894E63">
      <w:r>
        <w:t>Имеющаяся в наличии учебная литература и учебно-наглядные пособия позволяют выполнить образовательную программу профессиональной подготовки водителей транспортных средств категории «В» в полном объеме.</w:t>
      </w:r>
    </w:p>
    <w:p w:rsidR="00894E63" w:rsidRDefault="00894E63" w:rsidP="0089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2F1709">
        <w:rPr>
          <w:rFonts w:ascii="Times New Roman" w:hAnsi="Times New Roman"/>
          <w:b/>
          <w:sz w:val="28"/>
          <w:szCs w:val="28"/>
        </w:rPr>
        <w:lastRenderedPageBreak/>
        <w:t>8. Оценка материально-технической базы</w:t>
      </w:r>
    </w:p>
    <w:p w:rsidR="00894E63" w:rsidRPr="00B824E6" w:rsidRDefault="00894E63" w:rsidP="0089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АНО</w:t>
      </w:r>
      <w:r w:rsidR="00890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Автошкол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Мираж»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2066"/>
        <w:gridCol w:w="1679"/>
        <w:gridCol w:w="1420"/>
        <w:gridCol w:w="1292"/>
        <w:gridCol w:w="1236"/>
        <w:gridCol w:w="1218"/>
        <w:gridCol w:w="1291"/>
        <w:gridCol w:w="1176"/>
        <w:gridCol w:w="1276"/>
        <w:gridCol w:w="1276"/>
        <w:gridCol w:w="1275"/>
      </w:tblGrid>
      <w:tr w:rsidR="00894E63" w:rsidRPr="005414F3" w:rsidTr="002600DE">
        <w:trPr>
          <w:trHeight w:val="159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 w:rsidRPr="005414F3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5414F3">
              <w:rPr>
                <w:sz w:val="20"/>
                <w:szCs w:val="28"/>
              </w:rPr>
              <w:t>/</w:t>
            </w:r>
            <w:proofErr w:type="spellStart"/>
            <w:r w:rsidRPr="005414F3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Сведения</w:t>
            </w:r>
          </w:p>
        </w:tc>
        <w:tc>
          <w:tcPr>
            <w:tcW w:w="11864" w:type="dxa"/>
            <w:gridSpan w:val="9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Номер по порядку</w:t>
            </w:r>
          </w:p>
        </w:tc>
        <w:tc>
          <w:tcPr>
            <w:tcW w:w="1275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4E63" w:rsidRPr="005414F3" w:rsidTr="002600DE">
        <w:trPr>
          <w:trHeight w:val="324"/>
        </w:trPr>
        <w:tc>
          <w:tcPr>
            <w:tcW w:w="388" w:type="dxa"/>
            <w:vMerge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vMerge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94E63" w:rsidRPr="007C5306" w:rsidRDefault="00894E63" w:rsidP="002600DE">
            <w:pPr>
              <w:spacing w:after="0" w:line="240" w:lineRule="auto"/>
            </w:pPr>
            <w:r w:rsidRPr="007C5306">
              <w:t>10</w:t>
            </w:r>
          </w:p>
        </w:tc>
      </w:tr>
      <w:tr w:rsidR="00894E63" w:rsidRPr="005414F3" w:rsidTr="002600DE">
        <w:trPr>
          <w:trHeight w:val="241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Марка</w:t>
            </w:r>
            <w:proofErr w:type="gramStart"/>
            <w:r w:rsidRPr="005414F3">
              <w:rPr>
                <w:sz w:val="20"/>
                <w:szCs w:val="28"/>
              </w:rPr>
              <w:t xml:space="preserve"> ,</w:t>
            </w:r>
            <w:proofErr w:type="gramEnd"/>
            <w:r w:rsidRPr="005414F3">
              <w:rPr>
                <w:sz w:val="20"/>
                <w:szCs w:val="28"/>
              </w:rPr>
              <w:t xml:space="preserve"> модель</w:t>
            </w:r>
          </w:p>
        </w:tc>
        <w:tc>
          <w:tcPr>
            <w:tcW w:w="1679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8"/>
                <w:szCs w:val="28"/>
              </w:rPr>
            </w:pPr>
            <w:r w:rsidRPr="005414F3">
              <w:rPr>
                <w:sz w:val="20"/>
                <w:szCs w:val="28"/>
                <w:lang w:val="en-US"/>
              </w:rPr>
              <w:t>LADA</w:t>
            </w:r>
            <w:r w:rsidRPr="005414F3">
              <w:rPr>
                <w:sz w:val="18"/>
                <w:szCs w:val="28"/>
                <w:lang w:val="en-US"/>
              </w:rPr>
              <w:t>21074П</w:t>
            </w:r>
          </w:p>
        </w:tc>
        <w:tc>
          <w:tcPr>
            <w:tcW w:w="1420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2107</w:t>
            </w:r>
          </w:p>
        </w:tc>
        <w:tc>
          <w:tcPr>
            <w:tcW w:w="1292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21070</w:t>
            </w:r>
          </w:p>
        </w:tc>
        <w:tc>
          <w:tcPr>
            <w:tcW w:w="123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21074</w:t>
            </w:r>
          </w:p>
        </w:tc>
        <w:tc>
          <w:tcPr>
            <w:tcW w:w="121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21074</w:t>
            </w:r>
          </w:p>
        </w:tc>
        <w:tc>
          <w:tcPr>
            <w:tcW w:w="1291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21074</w:t>
            </w:r>
          </w:p>
        </w:tc>
        <w:tc>
          <w:tcPr>
            <w:tcW w:w="11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21070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ВАЗ 21061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КМ3828451</w:t>
            </w:r>
          </w:p>
        </w:tc>
        <w:tc>
          <w:tcPr>
            <w:tcW w:w="1275" w:type="dxa"/>
            <w:shd w:val="clear" w:color="auto" w:fill="auto"/>
          </w:tcPr>
          <w:p w:rsidR="00894E63" w:rsidRPr="007C5306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 w:rsidRPr="007C5306">
              <w:rPr>
                <w:sz w:val="20"/>
                <w:szCs w:val="20"/>
              </w:rPr>
              <w:t>В140</w:t>
            </w:r>
          </w:p>
        </w:tc>
      </w:tr>
      <w:tr w:rsidR="00894E63" w:rsidRPr="005414F3" w:rsidTr="002600DE">
        <w:trPr>
          <w:trHeight w:val="483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Тип транспортного  средства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Default="00894E63" w:rsidP="002600DE">
            <w:pPr>
              <w:spacing w:after="0" w:line="240" w:lineRule="auto"/>
              <w:jc w:val="center"/>
            </w:pPr>
            <w:r w:rsidRPr="005414F3">
              <w:rPr>
                <w:sz w:val="20"/>
                <w:szCs w:val="28"/>
              </w:rPr>
              <w:t>Седан легковой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Прицеп к </w:t>
            </w:r>
            <w:proofErr w:type="gramStart"/>
            <w:r w:rsidRPr="005414F3">
              <w:rPr>
                <w:sz w:val="20"/>
                <w:szCs w:val="28"/>
              </w:rPr>
              <w:t>легковым</w:t>
            </w:r>
            <w:proofErr w:type="gramEnd"/>
            <w:r w:rsidRPr="005414F3">
              <w:rPr>
                <w:sz w:val="20"/>
                <w:szCs w:val="28"/>
              </w:rPr>
              <w:t xml:space="preserve"> ТС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894E63" w:rsidRPr="007C5306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</w:tr>
      <w:tr w:rsidR="00894E63" w:rsidRPr="005414F3" w:rsidTr="002600DE">
        <w:trPr>
          <w:trHeight w:val="739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Категория транспортного  средства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     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</w:t>
            </w:r>
            <w:r w:rsidRPr="005414F3">
              <w:rPr>
                <w:sz w:val="20"/>
                <w:szCs w:val="28"/>
              </w:rPr>
              <w:t xml:space="preserve"> Е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C5306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</w:tr>
      <w:tr w:rsidR="00894E63" w:rsidRPr="005414F3" w:rsidTr="002600DE">
        <w:trPr>
          <w:trHeight w:val="241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Год выпуска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2012</w:t>
            </w:r>
          </w:p>
        </w:tc>
        <w:tc>
          <w:tcPr>
            <w:tcW w:w="1275" w:type="dxa"/>
            <w:shd w:val="clear" w:color="auto" w:fill="auto"/>
          </w:tcPr>
          <w:p w:rsidR="00894E63" w:rsidRPr="007C5306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894E63" w:rsidRPr="005414F3" w:rsidTr="002600DE">
        <w:trPr>
          <w:trHeight w:val="483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Государственный регистрационный знак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 173 МУ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 285 ХЕ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 232 ЕХ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А 417 НУ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А 418 НУ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proofErr w:type="gramStart"/>
            <w:r w:rsidRPr="005414F3">
              <w:rPr>
                <w:sz w:val="20"/>
                <w:szCs w:val="28"/>
              </w:rPr>
              <w:t>Р</w:t>
            </w:r>
            <w:proofErr w:type="gramEnd"/>
            <w:r w:rsidRPr="005414F3">
              <w:rPr>
                <w:sz w:val="20"/>
                <w:szCs w:val="28"/>
              </w:rPr>
              <w:t xml:space="preserve"> 176  ТО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proofErr w:type="gramStart"/>
            <w:r w:rsidRPr="005414F3">
              <w:rPr>
                <w:sz w:val="20"/>
                <w:szCs w:val="28"/>
              </w:rPr>
              <w:t>Р</w:t>
            </w:r>
            <w:proofErr w:type="gramEnd"/>
            <w:r w:rsidRPr="005414F3">
              <w:rPr>
                <w:sz w:val="20"/>
                <w:szCs w:val="28"/>
              </w:rPr>
              <w:t xml:space="preserve"> 952 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С 583 ТН</w:t>
            </w:r>
          </w:p>
        </w:tc>
        <w:tc>
          <w:tcPr>
            <w:tcW w:w="1276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НО4136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C5306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 1490</w:t>
            </w:r>
          </w:p>
        </w:tc>
      </w:tr>
      <w:tr w:rsidR="00894E63" w:rsidRPr="005414F3" w:rsidTr="002600DE">
        <w:trPr>
          <w:trHeight w:val="483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Регистрационные документы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ПТС63№949303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ПТС54МХ398615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ПТС63ЕР420693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ПТСКО579720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ПТС63КУ735706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ПТС63МХ828171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ПТСКР102770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ПТС63ЕХ389418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ПТС45НО854009</w:t>
            </w:r>
          </w:p>
        </w:tc>
        <w:tc>
          <w:tcPr>
            <w:tcW w:w="1275" w:type="dxa"/>
            <w:shd w:val="clear" w:color="auto" w:fill="auto"/>
          </w:tcPr>
          <w:p w:rsidR="00894E63" w:rsidRPr="007C5306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  <w:r w:rsidRPr="007C5306">
              <w:rPr>
                <w:sz w:val="16"/>
                <w:szCs w:val="16"/>
              </w:rPr>
              <w:t>Птс2</w:t>
            </w:r>
            <w:r>
              <w:rPr>
                <w:sz w:val="16"/>
                <w:szCs w:val="16"/>
              </w:rPr>
              <w:t>4КА</w:t>
            </w:r>
            <w:r w:rsidRPr="007C5306">
              <w:rPr>
                <w:sz w:val="16"/>
                <w:szCs w:val="16"/>
              </w:rPr>
              <w:t>473676</w:t>
            </w:r>
          </w:p>
        </w:tc>
      </w:tr>
      <w:tr w:rsidR="00894E63" w:rsidRPr="005414F3" w:rsidTr="002600DE">
        <w:trPr>
          <w:trHeight w:val="1221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Собственность или иное законное  основание владельца транспортным средством</w:t>
            </w:r>
          </w:p>
        </w:tc>
        <w:tc>
          <w:tcPr>
            <w:tcW w:w="1679" w:type="dxa"/>
            <w:shd w:val="clear" w:color="auto" w:fill="auto"/>
          </w:tcPr>
          <w:p w:rsidR="00894E63" w:rsidRPr="005414F3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Собственник Договор аренды №  05 от 01,09,2016</w:t>
            </w:r>
            <w:r w:rsidR="00894E63" w:rsidRPr="005414F3">
              <w:rPr>
                <w:sz w:val="16"/>
                <w:szCs w:val="28"/>
              </w:rPr>
              <w:t>г</w:t>
            </w:r>
          </w:p>
        </w:tc>
        <w:tc>
          <w:tcPr>
            <w:tcW w:w="1420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Собственник Договор аренды №  02 от 01,09,2014г</w:t>
            </w:r>
          </w:p>
        </w:tc>
        <w:tc>
          <w:tcPr>
            <w:tcW w:w="1292" w:type="dxa"/>
            <w:shd w:val="clear" w:color="auto" w:fill="auto"/>
          </w:tcPr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Собственник Договор аренды №  07 от 01,09,2016</w:t>
            </w:r>
            <w:r w:rsidR="00894E63" w:rsidRPr="005414F3">
              <w:rPr>
                <w:sz w:val="16"/>
                <w:szCs w:val="28"/>
              </w:rPr>
              <w:t>г</w:t>
            </w:r>
          </w:p>
        </w:tc>
        <w:tc>
          <w:tcPr>
            <w:tcW w:w="123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Собственник Догов</w:t>
            </w:r>
            <w:r w:rsidR="00915CE2">
              <w:rPr>
                <w:sz w:val="16"/>
                <w:szCs w:val="28"/>
              </w:rPr>
              <w:t>ор  аренды   №  04 от 01,09,2016</w:t>
            </w:r>
            <w:r w:rsidRPr="005414F3">
              <w:rPr>
                <w:sz w:val="16"/>
                <w:szCs w:val="28"/>
              </w:rPr>
              <w:t>г</w:t>
            </w:r>
          </w:p>
        </w:tc>
        <w:tc>
          <w:tcPr>
            <w:tcW w:w="121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Собственник До</w:t>
            </w:r>
            <w:r w:rsidR="00915CE2">
              <w:rPr>
                <w:sz w:val="16"/>
                <w:szCs w:val="28"/>
              </w:rPr>
              <w:t>говор аренды №  06 от 01,09,2016</w:t>
            </w:r>
            <w:r w:rsidRPr="005414F3">
              <w:rPr>
                <w:sz w:val="16"/>
                <w:szCs w:val="28"/>
              </w:rPr>
              <w:t>г</w:t>
            </w:r>
          </w:p>
        </w:tc>
        <w:tc>
          <w:tcPr>
            <w:tcW w:w="1291" w:type="dxa"/>
            <w:shd w:val="clear" w:color="auto" w:fill="auto"/>
          </w:tcPr>
          <w:p w:rsidR="00894E63" w:rsidRPr="005414F3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Собственник Договор аренды №  09 от 01,09,2016</w:t>
            </w:r>
            <w:r w:rsidR="00894E63" w:rsidRPr="005414F3">
              <w:rPr>
                <w:sz w:val="16"/>
                <w:szCs w:val="28"/>
              </w:rPr>
              <w:t>г</w:t>
            </w:r>
          </w:p>
        </w:tc>
        <w:tc>
          <w:tcPr>
            <w:tcW w:w="1176" w:type="dxa"/>
            <w:shd w:val="clear" w:color="auto" w:fill="auto"/>
          </w:tcPr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Собственник Договор аренды №  01 от 01,09,2016</w:t>
            </w:r>
            <w:r w:rsidR="00894E63" w:rsidRPr="005414F3">
              <w:rPr>
                <w:sz w:val="16"/>
                <w:szCs w:val="2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Собственник До</w:t>
            </w:r>
            <w:r w:rsidR="00890381">
              <w:rPr>
                <w:sz w:val="16"/>
                <w:szCs w:val="28"/>
              </w:rPr>
              <w:t>говор аренды №  08 от 01,09,2016</w:t>
            </w:r>
            <w:r w:rsidRPr="005414F3">
              <w:rPr>
                <w:sz w:val="16"/>
                <w:szCs w:val="2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Собственник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Договор аренды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№ 02 от 01.09.2016</w:t>
            </w:r>
            <w:r w:rsidR="00894E63" w:rsidRPr="005414F3">
              <w:rPr>
                <w:sz w:val="16"/>
                <w:szCs w:val="28"/>
              </w:rPr>
              <w:t>г</w:t>
            </w:r>
          </w:p>
        </w:tc>
        <w:tc>
          <w:tcPr>
            <w:tcW w:w="1275" w:type="dxa"/>
            <w:shd w:val="clear" w:color="auto" w:fill="auto"/>
          </w:tcPr>
          <w:p w:rsidR="00894E63" w:rsidRPr="007F2A19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Собственник</w:t>
            </w:r>
            <w:r w:rsidRPr="007F2A19">
              <w:rPr>
                <w:sz w:val="16"/>
                <w:szCs w:val="16"/>
              </w:rPr>
              <w:t>Договор</w:t>
            </w:r>
            <w:proofErr w:type="spellEnd"/>
            <w:r w:rsidRPr="007F2A19">
              <w:rPr>
                <w:sz w:val="16"/>
                <w:szCs w:val="16"/>
              </w:rPr>
              <w:t xml:space="preserve"> аренды</w:t>
            </w:r>
          </w:p>
          <w:p w:rsidR="00894E63" w:rsidRPr="007F2A19" w:rsidRDefault="00890381" w:rsidP="00260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</w:t>
            </w:r>
            <w:r w:rsidR="00894E63" w:rsidRPr="007F2A19">
              <w:rPr>
                <w:sz w:val="16"/>
                <w:szCs w:val="16"/>
              </w:rPr>
              <w:t xml:space="preserve"> о</w:t>
            </w:r>
            <w:r>
              <w:rPr>
                <w:sz w:val="16"/>
                <w:szCs w:val="16"/>
              </w:rPr>
              <w:t>т 01.09.2016</w:t>
            </w:r>
            <w:r w:rsidR="00894E63" w:rsidRPr="007F2A19">
              <w:rPr>
                <w:sz w:val="16"/>
                <w:szCs w:val="16"/>
              </w:rPr>
              <w:t xml:space="preserve"> г.</w:t>
            </w:r>
          </w:p>
        </w:tc>
      </w:tr>
      <w:tr w:rsidR="00894E63" w:rsidRPr="005414F3" w:rsidTr="002600DE">
        <w:trPr>
          <w:trHeight w:val="739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Техническое состояние  в соответствии с п.3 Основных положений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Исправлен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Исправен</w:t>
            </w:r>
          </w:p>
        </w:tc>
        <w:tc>
          <w:tcPr>
            <w:tcW w:w="1275" w:type="dxa"/>
            <w:shd w:val="clear" w:color="auto" w:fill="auto"/>
          </w:tcPr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 w:rsidRPr="007F2A19">
              <w:rPr>
                <w:sz w:val="20"/>
                <w:szCs w:val="20"/>
              </w:rPr>
              <w:t>Исправен</w:t>
            </w:r>
          </w:p>
        </w:tc>
      </w:tr>
      <w:tr w:rsidR="00894E63" w:rsidRPr="005414F3" w:rsidTr="002600DE">
        <w:trPr>
          <w:trHeight w:val="739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Наличие  </w:t>
            </w:r>
            <w:proofErr w:type="spellStart"/>
            <w:r w:rsidRPr="005414F3">
              <w:rPr>
                <w:sz w:val="20"/>
                <w:szCs w:val="28"/>
              </w:rPr>
              <w:t>тягово</w:t>
            </w:r>
            <w:proofErr w:type="spellEnd"/>
            <w:r w:rsidRPr="005414F3">
              <w:rPr>
                <w:sz w:val="20"/>
                <w:szCs w:val="28"/>
              </w:rPr>
              <w:t xml:space="preserve"> – сцепного </w:t>
            </w:r>
            <w:proofErr w:type="gramStart"/>
            <w:r w:rsidRPr="005414F3">
              <w:rPr>
                <w:sz w:val="20"/>
                <w:szCs w:val="28"/>
              </w:rPr>
              <w:t xml:space="preserve">( </w:t>
            </w:r>
            <w:proofErr w:type="spellStart"/>
            <w:proofErr w:type="gramEnd"/>
            <w:r w:rsidRPr="005414F3">
              <w:rPr>
                <w:sz w:val="20"/>
                <w:szCs w:val="28"/>
              </w:rPr>
              <w:t>опорно</w:t>
            </w:r>
            <w:proofErr w:type="spellEnd"/>
            <w:r w:rsidRPr="005414F3">
              <w:rPr>
                <w:sz w:val="20"/>
                <w:szCs w:val="28"/>
              </w:rPr>
              <w:t xml:space="preserve"> – сцепного ) устройства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894E63" w:rsidRPr="005414F3" w:rsidTr="002600DE">
        <w:trPr>
          <w:trHeight w:val="739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11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Тип  трансмиссии  </w:t>
            </w:r>
            <w:proofErr w:type="gramStart"/>
            <w:r w:rsidRPr="005414F3">
              <w:rPr>
                <w:sz w:val="20"/>
                <w:szCs w:val="28"/>
              </w:rPr>
              <w:t xml:space="preserve">( </w:t>
            </w:r>
            <w:proofErr w:type="gramEnd"/>
            <w:r w:rsidRPr="005414F3">
              <w:rPr>
                <w:sz w:val="20"/>
                <w:szCs w:val="28"/>
              </w:rPr>
              <w:t>автоматическая или механическая 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Механика</w:t>
            </w:r>
          </w:p>
        </w:tc>
        <w:tc>
          <w:tcPr>
            <w:tcW w:w="1276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Отсутствует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94E63" w:rsidRPr="005414F3" w:rsidTr="002600DE">
        <w:trPr>
          <w:trHeight w:val="724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12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Дополнительные педали  в соответствии  с п.5 </w:t>
            </w:r>
            <w:r w:rsidRPr="005414F3">
              <w:rPr>
                <w:sz w:val="20"/>
                <w:szCs w:val="28"/>
              </w:rPr>
              <w:lastRenderedPageBreak/>
              <w:t>Основных положений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lastRenderedPageBreak/>
              <w:t>Есть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4E63" w:rsidRPr="005414F3" w:rsidTr="002600DE">
        <w:trPr>
          <w:trHeight w:val="1221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lastRenderedPageBreak/>
              <w:t>13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proofErr w:type="gramStart"/>
            <w:r w:rsidRPr="005414F3">
              <w:rPr>
                <w:sz w:val="20"/>
                <w:szCs w:val="28"/>
              </w:rPr>
              <w:t xml:space="preserve">Зеркала заднего вида  для обучающего вождению в соответствии с п. 5 Основных положений </w:t>
            </w:r>
            <w:proofErr w:type="gramEnd"/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8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4E63" w:rsidRPr="005414F3" w:rsidTr="002600DE">
        <w:trPr>
          <w:trHeight w:val="1478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14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Опознавательный знак «Учебное  транспортное средство» в соответствии с п.8 Основных положений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------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8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8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894E63" w:rsidRPr="005414F3" w:rsidTr="002600DE">
        <w:trPr>
          <w:trHeight w:val="1372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15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679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 xml:space="preserve">Установлено дополнительные педали 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31,10,2011года</w:t>
            </w:r>
          </w:p>
        </w:tc>
        <w:tc>
          <w:tcPr>
            <w:tcW w:w="1420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01,12,2009 года</w:t>
            </w:r>
          </w:p>
        </w:tc>
        <w:tc>
          <w:tcPr>
            <w:tcW w:w="1292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09,04,2008 года</w:t>
            </w:r>
          </w:p>
        </w:tc>
        <w:tc>
          <w:tcPr>
            <w:tcW w:w="123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05,05,2011 года</w:t>
            </w:r>
          </w:p>
        </w:tc>
        <w:tc>
          <w:tcPr>
            <w:tcW w:w="121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14,06,201 1года</w:t>
            </w:r>
          </w:p>
        </w:tc>
        <w:tc>
          <w:tcPr>
            <w:tcW w:w="1291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06,04,2012 года</w:t>
            </w:r>
          </w:p>
        </w:tc>
        <w:tc>
          <w:tcPr>
            <w:tcW w:w="11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03,08,2010 года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Установлено дополнительные педали сцепления и тормоза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30,06,2011 года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4E63" w:rsidRPr="005414F3" w:rsidTr="002600DE">
        <w:trPr>
          <w:trHeight w:val="1221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16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Страховой полис ОСАГО (номер</w:t>
            </w:r>
            <w:proofErr w:type="gramStart"/>
            <w:r w:rsidRPr="005414F3">
              <w:rPr>
                <w:sz w:val="20"/>
                <w:szCs w:val="28"/>
              </w:rPr>
              <w:t xml:space="preserve"> ,</w:t>
            </w:r>
            <w:proofErr w:type="gramEnd"/>
            <w:r w:rsidRPr="005414F3">
              <w:rPr>
                <w:sz w:val="20"/>
                <w:szCs w:val="28"/>
              </w:rPr>
              <w:t>дата выдачи   , срок действия ,страховая компания )</w:t>
            </w:r>
          </w:p>
        </w:tc>
        <w:tc>
          <w:tcPr>
            <w:tcW w:w="1679" w:type="dxa"/>
            <w:shd w:val="clear" w:color="auto" w:fill="auto"/>
          </w:tcPr>
          <w:p w:rsidR="00894E63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ЕЕЕ№</w:t>
            </w:r>
            <w:r w:rsidR="00927B98">
              <w:rPr>
                <w:sz w:val="16"/>
                <w:szCs w:val="28"/>
              </w:rPr>
              <w:t xml:space="preserve">  </w:t>
            </w:r>
            <w:r>
              <w:rPr>
                <w:sz w:val="16"/>
                <w:szCs w:val="28"/>
              </w:rPr>
              <w:t>0726387977</w:t>
            </w:r>
          </w:p>
          <w:p w:rsidR="00C353F5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27.09.2016 до 26.09.2017</w:t>
            </w:r>
          </w:p>
          <w:p w:rsidR="00C353F5" w:rsidRPr="005414F3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Страховая группа АСКО</w:t>
            </w:r>
          </w:p>
        </w:tc>
        <w:tc>
          <w:tcPr>
            <w:tcW w:w="1420" w:type="dxa"/>
            <w:shd w:val="clear" w:color="auto" w:fill="auto"/>
          </w:tcPr>
          <w:p w:rsidR="00894E63" w:rsidRDefault="00927B98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ЕЕЕ№ 0386885911</w:t>
            </w:r>
          </w:p>
          <w:p w:rsidR="00927B98" w:rsidRPr="005414F3" w:rsidRDefault="00927B98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12.08.2016 до 11.08.2017 г.</w:t>
            </w:r>
          </w:p>
        </w:tc>
        <w:tc>
          <w:tcPr>
            <w:tcW w:w="1292" w:type="dxa"/>
            <w:shd w:val="clear" w:color="auto" w:fill="auto"/>
          </w:tcPr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№0371409824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17,08,2016</w:t>
            </w:r>
            <w:r w:rsidR="00894E63" w:rsidRPr="005414F3">
              <w:rPr>
                <w:sz w:val="16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6"/>
                <w:szCs w:val="28"/>
              </w:rPr>
              <w:t>до</w:t>
            </w:r>
            <w:proofErr w:type="gramEnd"/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16,08,2017</w:t>
            </w:r>
            <w:r w:rsidR="00894E63" w:rsidRPr="005414F3">
              <w:rPr>
                <w:sz w:val="16"/>
                <w:szCs w:val="28"/>
              </w:rPr>
              <w:t>г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РОСГОССТРАХ</w:t>
            </w:r>
          </w:p>
        </w:tc>
        <w:tc>
          <w:tcPr>
            <w:tcW w:w="1236" w:type="dxa"/>
            <w:shd w:val="clear" w:color="auto" w:fill="auto"/>
          </w:tcPr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№0361389218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21.06.2016</w:t>
            </w:r>
            <w:r w:rsidR="00894E63" w:rsidRPr="005414F3">
              <w:rPr>
                <w:sz w:val="16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6"/>
                <w:szCs w:val="28"/>
              </w:rPr>
              <w:t>до</w:t>
            </w:r>
            <w:proofErr w:type="gramEnd"/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20.06.2016</w:t>
            </w:r>
            <w:r w:rsidR="00894E63" w:rsidRPr="005414F3">
              <w:rPr>
                <w:sz w:val="16"/>
                <w:szCs w:val="28"/>
              </w:rPr>
              <w:t>г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РОСГОСТРАХ</w:t>
            </w:r>
          </w:p>
        </w:tc>
        <w:tc>
          <w:tcPr>
            <w:tcW w:w="1218" w:type="dxa"/>
            <w:shd w:val="clear" w:color="auto" w:fill="auto"/>
          </w:tcPr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</w:t>
            </w:r>
          </w:p>
          <w:p w:rsidR="00894E63" w:rsidRPr="005414F3" w:rsidRDefault="00915CE2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№0365092357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12.05.2016</w:t>
            </w:r>
            <w:r w:rsidR="00894E63" w:rsidRPr="005414F3">
              <w:rPr>
                <w:sz w:val="16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6"/>
                <w:szCs w:val="28"/>
              </w:rPr>
              <w:t>до</w:t>
            </w:r>
            <w:proofErr w:type="gramEnd"/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11,05,2017</w:t>
            </w:r>
            <w:r w:rsidR="00894E63" w:rsidRPr="005414F3">
              <w:rPr>
                <w:sz w:val="16"/>
                <w:szCs w:val="28"/>
              </w:rPr>
              <w:t>г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РОСГОСТРАХ</w:t>
            </w:r>
          </w:p>
        </w:tc>
        <w:tc>
          <w:tcPr>
            <w:tcW w:w="1291" w:type="dxa"/>
            <w:shd w:val="clear" w:color="auto" w:fill="auto"/>
          </w:tcPr>
          <w:p w:rsidR="00894E63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 № 0727949353</w:t>
            </w:r>
          </w:p>
          <w:p w:rsidR="00C353F5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01.04.2017 до 31.03.2018</w:t>
            </w:r>
          </w:p>
          <w:p w:rsidR="00C353F5" w:rsidRPr="005414F3" w:rsidRDefault="00C353F5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</w:t>
            </w:r>
            <w:proofErr w:type="gramStart"/>
            <w:r>
              <w:rPr>
                <w:sz w:val="16"/>
                <w:szCs w:val="28"/>
              </w:rPr>
              <w:t>О»</w:t>
            </w:r>
            <w:proofErr w:type="spellStart"/>
            <w:proofErr w:type="gramEnd"/>
            <w:r>
              <w:rPr>
                <w:sz w:val="16"/>
                <w:szCs w:val="28"/>
              </w:rPr>
              <w:t>Согаз</w:t>
            </w:r>
            <w:proofErr w:type="spellEnd"/>
            <w:r>
              <w:rPr>
                <w:sz w:val="16"/>
                <w:szCs w:val="28"/>
              </w:rPr>
              <w:t>»</w:t>
            </w:r>
          </w:p>
        </w:tc>
        <w:tc>
          <w:tcPr>
            <w:tcW w:w="1176" w:type="dxa"/>
            <w:shd w:val="clear" w:color="auto" w:fill="auto"/>
          </w:tcPr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</w:t>
            </w:r>
            <w:r w:rsidR="00927B98">
              <w:rPr>
                <w:sz w:val="16"/>
                <w:szCs w:val="28"/>
              </w:rPr>
              <w:t xml:space="preserve"> </w:t>
            </w:r>
            <w:r>
              <w:rPr>
                <w:sz w:val="16"/>
                <w:szCs w:val="28"/>
              </w:rPr>
              <w:t>№0366032044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07,05,2016</w:t>
            </w:r>
            <w:r w:rsidR="00894E63" w:rsidRPr="005414F3">
              <w:rPr>
                <w:sz w:val="16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6"/>
                <w:szCs w:val="28"/>
              </w:rPr>
              <w:t>до</w:t>
            </w:r>
            <w:proofErr w:type="gramEnd"/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06,05,2017</w:t>
            </w:r>
            <w:r w:rsidR="00894E63" w:rsidRPr="005414F3">
              <w:rPr>
                <w:sz w:val="16"/>
                <w:szCs w:val="28"/>
              </w:rPr>
              <w:t>г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РОСГОСТРАХ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ЕЕЕ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№0361247939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05,05,2016</w:t>
            </w:r>
            <w:r w:rsidR="00894E63" w:rsidRPr="005414F3">
              <w:rPr>
                <w:sz w:val="16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6"/>
                <w:szCs w:val="28"/>
              </w:rPr>
              <w:t>до</w:t>
            </w:r>
            <w:proofErr w:type="gramEnd"/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04,05,2017</w:t>
            </w:r>
            <w:r w:rsidR="00894E63" w:rsidRPr="005414F3">
              <w:rPr>
                <w:sz w:val="16"/>
                <w:szCs w:val="28"/>
              </w:rPr>
              <w:t>г</w:t>
            </w:r>
          </w:p>
          <w:p w:rsidR="00894E63" w:rsidRPr="005414F3" w:rsidRDefault="00890381" w:rsidP="002600DE">
            <w:pPr>
              <w:spacing w:after="0" w:line="240" w:lineRule="auto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РОСГОСТРАХ</w:t>
            </w:r>
          </w:p>
        </w:tc>
        <w:tc>
          <w:tcPr>
            <w:tcW w:w="1276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8"/>
                <w:szCs w:val="28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 w:rsidRPr="007F2A19">
              <w:rPr>
                <w:sz w:val="20"/>
                <w:szCs w:val="20"/>
              </w:rPr>
              <w:t>Нет</w:t>
            </w:r>
          </w:p>
        </w:tc>
      </w:tr>
      <w:tr w:rsidR="00894E63" w:rsidRPr="005414F3" w:rsidTr="002600DE">
        <w:trPr>
          <w:trHeight w:val="724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17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Технический осмотр ( дата прохождения</w:t>
            </w:r>
            <w:proofErr w:type="gramStart"/>
            <w:r w:rsidRPr="005414F3">
              <w:rPr>
                <w:sz w:val="20"/>
                <w:szCs w:val="28"/>
              </w:rPr>
              <w:t xml:space="preserve"> ,</w:t>
            </w:r>
            <w:proofErr w:type="gramEnd"/>
            <w:r w:rsidRPr="005414F3">
              <w:rPr>
                <w:sz w:val="20"/>
                <w:szCs w:val="28"/>
              </w:rPr>
              <w:t xml:space="preserve"> срок действия )</w:t>
            </w:r>
          </w:p>
        </w:tc>
        <w:tc>
          <w:tcPr>
            <w:tcW w:w="1679" w:type="dxa"/>
            <w:shd w:val="clear" w:color="auto" w:fill="auto"/>
          </w:tcPr>
          <w:p w:rsidR="00894E63" w:rsidRPr="005414F3" w:rsidRDefault="00927B98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23.09.2016 до 24.09.2017г.</w:t>
            </w:r>
          </w:p>
        </w:tc>
        <w:tc>
          <w:tcPr>
            <w:tcW w:w="1420" w:type="dxa"/>
            <w:shd w:val="clear" w:color="auto" w:fill="auto"/>
          </w:tcPr>
          <w:p w:rsidR="00894E63" w:rsidRPr="005414F3" w:rsidRDefault="00927B98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12.08.2016 до 12.08.2017 г.</w:t>
            </w:r>
          </w:p>
        </w:tc>
        <w:tc>
          <w:tcPr>
            <w:tcW w:w="1292" w:type="dxa"/>
            <w:shd w:val="clear" w:color="auto" w:fill="auto"/>
          </w:tcPr>
          <w:p w:rsidR="00894E63" w:rsidRDefault="00915CE2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17,03,2017</w:t>
            </w:r>
            <w:r w:rsidR="00894E63" w:rsidRPr="005414F3">
              <w:rPr>
                <w:sz w:val="18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8"/>
                <w:szCs w:val="28"/>
              </w:rPr>
              <w:t>до</w:t>
            </w:r>
            <w:proofErr w:type="gramEnd"/>
          </w:p>
          <w:p w:rsidR="00915CE2" w:rsidRPr="005414F3" w:rsidRDefault="00915CE2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17,03,2018</w:t>
            </w:r>
            <w:r w:rsidRPr="005414F3">
              <w:rPr>
                <w:sz w:val="18"/>
                <w:szCs w:val="28"/>
              </w:rPr>
              <w:t>г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894E63" w:rsidRPr="005414F3" w:rsidRDefault="00915CE2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17.03.2017</w:t>
            </w:r>
            <w:r w:rsidR="00894E63" w:rsidRPr="005414F3">
              <w:rPr>
                <w:sz w:val="18"/>
                <w:szCs w:val="28"/>
              </w:rPr>
              <w:t xml:space="preserve">г </w:t>
            </w:r>
            <w:proofErr w:type="gramStart"/>
            <w:r w:rsidR="00894E63" w:rsidRPr="005414F3">
              <w:rPr>
                <w:sz w:val="18"/>
                <w:szCs w:val="28"/>
              </w:rPr>
              <w:t>до</w:t>
            </w:r>
            <w:proofErr w:type="gramEnd"/>
          </w:p>
          <w:p w:rsidR="00894E63" w:rsidRPr="005414F3" w:rsidRDefault="00915CE2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17.03.2018</w:t>
            </w:r>
            <w:r w:rsidR="00894E63" w:rsidRPr="005414F3">
              <w:rPr>
                <w:sz w:val="18"/>
                <w:szCs w:val="28"/>
              </w:rPr>
              <w:t>г</w:t>
            </w:r>
          </w:p>
        </w:tc>
        <w:tc>
          <w:tcPr>
            <w:tcW w:w="1218" w:type="dxa"/>
            <w:shd w:val="clear" w:color="auto" w:fill="auto"/>
          </w:tcPr>
          <w:p w:rsidR="00890381" w:rsidRPr="005414F3" w:rsidRDefault="00890381" w:rsidP="0089038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17.03.2017</w:t>
            </w:r>
            <w:r w:rsidRPr="005414F3">
              <w:rPr>
                <w:sz w:val="18"/>
                <w:szCs w:val="28"/>
              </w:rPr>
              <w:t xml:space="preserve">г </w:t>
            </w:r>
            <w:proofErr w:type="gramStart"/>
            <w:r w:rsidRPr="005414F3">
              <w:rPr>
                <w:sz w:val="18"/>
                <w:szCs w:val="28"/>
              </w:rPr>
              <w:t>до</w:t>
            </w:r>
            <w:proofErr w:type="gramEnd"/>
          </w:p>
          <w:p w:rsidR="00894E63" w:rsidRPr="005414F3" w:rsidRDefault="00890381" w:rsidP="0089038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17.03.2018</w:t>
            </w:r>
            <w:r w:rsidRPr="005414F3">
              <w:rPr>
                <w:sz w:val="18"/>
                <w:szCs w:val="28"/>
              </w:rPr>
              <w:t>г</w:t>
            </w:r>
          </w:p>
        </w:tc>
        <w:tc>
          <w:tcPr>
            <w:tcW w:w="1291" w:type="dxa"/>
            <w:shd w:val="clear" w:color="auto" w:fill="auto"/>
          </w:tcPr>
          <w:p w:rsidR="00894E63" w:rsidRPr="005414F3" w:rsidRDefault="00C353F5" w:rsidP="002600DE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28.03.2017 до 29.03.2018</w:t>
            </w:r>
          </w:p>
        </w:tc>
        <w:tc>
          <w:tcPr>
            <w:tcW w:w="1176" w:type="dxa"/>
            <w:shd w:val="clear" w:color="auto" w:fill="auto"/>
          </w:tcPr>
          <w:p w:rsidR="00890381" w:rsidRPr="005414F3" w:rsidRDefault="00890381" w:rsidP="0089038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17.03.2017</w:t>
            </w:r>
            <w:r w:rsidRPr="005414F3">
              <w:rPr>
                <w:sz w:val="18"/>
                <w:szCs w:val="28"/>
              </w:rPr>
              <w:t xml:space="preserve">г </w:t>
            </w:r>
            <w:proofErr w:type="gramStart"/>
            <w:r w:rsidRPr="005414F3">
              <w:rPr>
                <w:sz w:val="18"/>
                <w:szCs w:val="28"/>
              </w:rPr>
              <w:t>до</w:t>
            </w:r>
            <w:proofErr w:type="gramEnd"/>
          </w:p>
          <w:p w:rsidR="00894E63" w:rsidRPr="005414F3" w:rsidRDefault="00890381" w:rsidP="0089038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17.03.2018</w:t>
            </w:r>
            <w:r w:rsidRPr="005414F3">
              <w:rPr>
                <w:sz w:val="18"/>
                <w:szCs w:val="2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890381" w:rsidRPr="005414F3" w:rsidRDefault="00890381" w:rsidP="0089038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21.03.2017</w:t>
            </w:r>
            <w:r w:rsidRPr="005414F3">
              <w:rPr>
                <w:sz w:val="18"/>
                <w:szCs w:val="28"/>
              </w:rPr>
              <w:t xml:space="preserve">г </w:t>
            </w:r>
            <w:proofErr w:type="gramStart"/>
            <w:r w:rsidRPr="005414F3">
              <w:rPr>
                <w:sz w:val="18"/>
                <w:szCs w:val="28"/>
              </w:rPr>
              <w:t>до</w:t>
            </w:r>
            <w:proofErr w:type="gramEnd"/>
          </w:p>
          <w:p w:rsidR="00894E63" w:rsidRPr="005414F3" w:rsidRDefault="00890381" w:rsidP="0089038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21.03.2018</w:t>
            </w:r>
            <w:r w:rsidRPr="005414F3">
              <w:rPr>
                <w:sz w:val="18"/>
                <w:szCs w:val="2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18"/>
                <w:szCs w:val="28"/>
              </w:rPr>
            </w:pPr>
            <w:r w:rsidRPr="005414F3">
              <w:rPr>
                <w:sz w:val="18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94E63" w:rsidRPr="007F2A19" w:rsidRDefault="00894E63" w:rsidP="00260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4E63" w:rsidRPr="005414F3" w:rsidTr="002600DE">
        <w:trPr>
          <w:trHeight w:val="995"/>
        </w:trPr>
        <w:tc>
          <w:tcPr>
            <w:tcW w:w="388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>18</w:t>
            </w:r>
          </w:p>
        </w:tc>
        <w:tc>
          <w:tcPr>
            <w:tcW w:w="2066" w:type="dxa"/>
            <w:shd w:val="clear" w:color="auto" w:fill="auto"/>
          </w:tcPr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5414F3">
              <w:rPr>
                <w:sz w:val="20"/>
                <w:szCs w:val="28"/>
              </w:rPr>
              <w:t xml:space="preserve">Соответствует </w:t>
            </w:r>
            <w:proofErr w:type="gramStart"/>
            <w:r w:rsidRPr="005414F3">
              <w:rPr>
                <w:sz w:val="20"/>
                <w:szCs w:val="28"/>
              </w:rPr>
              <w:t xml:space="preserve">( </w:t>
            </w:r>
            <w:proofErr w:type="gramEnd"/>
            <w:r w:rsidRPr="005414F3">
              <w:rPr>
                <w:sz w:val="20"/>
                <w:szCs w:val="28"/>
              </w:rPr>
              <w:t>не соответствует ) установленным требованием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E63" w:rsidRPr="005414F3" w:rsidRDefault="00894E63" w:rsidP="002600DE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5414F3">
              <w:rPr>
                <w:sz w:val="16"/>
                <w:szCs w:val="28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</w:p>
          <w:p w:rsidR="00894E63" w:rsidRPr="008020A4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  <w:r w:rsidRPr="008020A4">
              <w:rPr>
                <w:sz w:val="16"/>
                <w:szCs w:val="16"/>
              </w:rPr>
              <w:t>Соответствует</w:t>
            </w:r>
          </w:p>
          <w:p w:rsidR="00894E63" w:rsidRPr="005414F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</w:p>
          <w:p w:rsidR="00894E63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</w:p>
          <w:p w:rsidR="00894E63" w:rsidRPr="007F2A19" w:rsidRDefault="00894E63" w:rsidP="002600DE">
            <w:pPr>
              <w:spacing w:after="0" w:line="240" w:lineRule="auto"/>
              <w:rPr>
                <w:sz w:val="16"/>
                <w:szCs w:val="16"/>
              </w:rPr>
            </w:pPr>
            <w:r w:rsidRPr="007F2A19">
              <w:rPr>
                <w:sz w:val="16"/>
                <w:szCs w:val="16"/>
              </w:rPr>
              <w:t>Соответствует</w:t>
            </w:r>
          </w:p>
        </w:tc>
      </w:tr>
    </w:tbl>
    <w:p w:rsidR="00894E63" w:rsidRDefault="00894E63" w:rsidP="00894E6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Default="00894E63" w:rsidP="00894E6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Default="00894E63" w:rsidP="00894E6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Pr="00FA68ED" w:rsidRDefault="00894E63" w:rsidP="00894E6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Количество учебных транспортных средств, соответствующих установленным требованиям:</w:t>
      </w:r>
    </w:p>
    <w:p w:rsidR="00894E63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Механических   8, прицепов 2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Данное количество механических транспортных средс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 соответствует  333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количеству обучающихся в год</w:t>
      </w:r>
      <w:r w:rsidRPr="00FA68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Default="00894E63" w:rsidP="00894E63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>
        <w:rPr>
          <w:b/>
          <w:sz w:val="28"/>
          <w:szCs w:val="28"/>
        </w:rPr>
        <w:lastRenderedPageBreak/>
        <w:t>9</w:t>
      </w:r>
      <w:r w:rsidRPr="006B2459">
        <w:rPr>
          <w:b/>
          <w:sz w:val="28"/>
          <w:szCs w:val="28"/>
        </w:rPr>
        <w:t>.Оценка качества кадрового обеспечения.</w:t>
      </w:r>
    </w:p>
    <w:p w:rsidR="00894E63" w:rsidRDefault="00894E63" w:rsidP="00894E63">
      <w:proofErr w:type="gramStart"/>
      <w:r>
        <w:t xml:space="preserve">Педагогические работники, реализующие программу профессионального обучения водителей транспортных средств категории «В», в том числе преподаватели учебных предметов, мастера производственного обучения вождению, удовлетворяют квалификационным требованиям, указанным в квалификационных справочниках по соответствующим должностям и имеют высшее или </w:t>
      </w:r>
      <w:proofErr w:type="spellStart"/>
      <w:r>
        <w:t>средне-профессиональное</w:t>
      </w:r>
      <w:proofErr w:type="spellEnd"/>
      <w:r>
        <w:t xml:space="preserve">  образование.</w:t>
      </w:r>
      <w:proofErr w:type="gramEnd"/>
    </w:p>
    <w:p w:rsidR="00894E63" w:rsidRPr="00B824E6" w:rsidRDefault="00894E63" w:rsidP="00894E63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9.1 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мастерах производственного обучения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АНО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Автошкола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«Мираж»</w:t>
      </w:r>
    </w:p>
    <w:p w:rsidR="00894E63" w:rsidRDefault="00894E63" w:rsidP="00894E63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409"/>
        <w:gridCol w:w="2124"/>
        <w:gridCol w:w="2205"/>
        <w:gridCol w:w="2118"/>
        <w:gridCol w:w="2118"/>
        <w:gridCol w:w="2194"/>
      </w:tblGrid>
      <w:tr w:rsidR="00894E63" w:rsidRPr="000F0A22" w:rsidTr="002600DE">
        <w:tc>
          <w:tcPr>
            <w:tcW w:w="648" w:type="dxa"/>
            <w:shd w:val="clear" w:color="auto" w:fill="auto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 w:rsidRPr="000F0A22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0F0A22">
              <w:rPr>
                <w:sz w:val="20"/>
                <w:szCs w:val="28"/>
              </w:rPr>
              <w:t>/</w:t>
            </w:r>
            <w:proofErr w:type="spellStart"/>
            <w:r w:rsidRPr="000F0A22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900" w:type="dxa"/>
            <w:shd w:val="clear" w:color="auto" w:fill="auto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Ф И О</w:t>
            </w:r>
          </w:p>
        </w:tc>
        <w:tc>
          <w:tcPr>
            <w:tcW w:w="2274" w:type="dxa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Серия</w:t>
            </w:r>
            <w:proofErr w:type="gramStart"/>
            <w:r w:rsidRPr="000F0A22">
              <w:rPr>
                <w:sz w:val="20"/>
                <w:szCs w:val="28"/>
              </w:rPr>
              <w:t xml:space="preserve"> ,</w:t>
            </w:r>
            <w:proofErr w:type="gramEnd"/>
            <w:r w:rsidRPr="000F0A22">
              <w:rPr>
                <w:sz w:val="20"/>
                <w:szCs w:val="28"/>
              </w:rPr>
              <w:t xml:space="preserve"> номер водительского удостоверения,</w:t>
            </w:r>
          </w:p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дата выдачи</w:t>
            </w:r>
          </w:p>
        </w:tc>
        <w:tc>
          <w:tcPr>
            <w:tcW w:w="2274" w:type="dxa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Разрешенные категории</w:t>
            </w:r>
            <w:proofErr w:type="gramStart"/>
            <w:r w:rsidRPr="000F0A22">
              <w:rPr>
                <w:sz w:val="20"/>
                <w:szCs w:val="28"/>
              </w:rPr>
              <w:t xml:space="preserve"> ,</w:t>
            </w:r>
            <w:proofErr w:type="gramEnd"/>
            <w:r w:rsidRPr="000F0A22">
              <w:rPr>
                <w:sz w:val="20"/>
                <w:szCs w:val="28"/>
              </w:rPr>
              <w:t xml:space="preserve"> подкатегории ТС</w:t>
            </w:r>
          </w:p>
        </w:tc>
        <w:tc>
          <w:tcPr>
            <w:tcW w:w="2274" w:type="dxa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Документ на право обучения вождению ТС  данной категории</w:t>
            </w:r>
            <w:proofErr w:type="gramStart"/>
            <w:r w:rsidRPr="000F0A22">
              <w:rPr>
                <w:sz w:val="20"/>
                <w:szCs w:val="28"/>
              </w:rPr>
              <w:t xml:space="preserve"> ,</w:t>
            </w:r>
            <w:proofErr w:type="gramEnd"/>
            <w:r w:rsidRPr="000F0A22">
              <w:rPr>
                <w:sz w:val="20"/>
                <w:szCs w:val="28"/>
              </w:rPr>
              <w:t xml:space="preserve"> подкатегории</w:t>
            </w:r>
          </w:p>
        </w:tc>
        <w:tc>
          <w:tcPr>
            <w:tcW w:w="2275" w:type="dxa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Удостоверение о повышении квалификации </w:t>
            </w:r>
            <w:proofErr w:type="gramStart"/>
            <w:r w:rsidRPr="000F0A22">
              <w:rPr>
                <w:sz w:val="20"/>
                <w:szCs w:val="28"/>
              </w:rPr>
              <w:t xml:space="preserve">( </w:t>
            </w:r>
            <w:proofErr w:type="gramEnd"/>
            <w:r w:rsidRPr="000F0A22">
              <w:rPr>
                <w:sz w:val="20"/>
                <w:szCs w:val="28"/>
              </w:rPr>
              <w:t>не реже чем  один раз в три года )</w:t>
            </w:r>
          </w:p>
        </w:tc>
        <w:tc>
          <w:tcPr>
            <w:tcW w:w="2275" w:type="dxa"/>
            <w:vAlign w:val="center"/>
          </w:tcPr>
          <w:p w:rsidR="00894E63" w:rsidRPr="000F0A22" w:rsidRDefault="00894E63" w:rsidP="002600DE">
            <w:pPr>
              <w:jc w:val="center"/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Оформлен в соответствии с трудовым законодательством </w:t>
            </w:r>
            <w:proofErr w:type="gramStart"/>
            <w:r w:rsidRPr="000F0A22">
              <w:rPr>
                <w:sz w:val="20"/>
                <w:szCs w:val="28"/>
              </w:rPr>
              <w:t xml:space="preserve">( </w:t>
            </w:r>
            <w:proofErr w:type="gramEnd"/>
            <w:r w:rsidRPr="000F0A22">
              <w:rPr>
                <w:sz w:val="20"/>
                <w:szCs w:val="28"/>
              </w:rPr>
              <w:t>состоит в штате или иное )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Барков Геннадий  Юрьевич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 ОК 416347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14,01,2009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АВСД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Свидетельство  № 049 от 11,06,2009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1038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 w:rsidRPr="000F0A22">
              <w:rPr>
                <w:sz w:val="28"/>
                <w:szCs w:val="28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proofErr w:type="spellStart"/>
            <w:r w:rsidRPr="000F0A22">
              <w:rPr>
                <w:sz w:val="20"/>
                <w:szCs w:val="28"/>
              </w:rPr>
              <w:t>Бартули</w:t>
            </w:r>
            <w:proofErr w:type="spellEnd"/>
            <w:r w:rsidRPr="000F0A22">
              <w:rPr>
                <w:sz w:val="20"/>
                <w:szCs w:val="28"/>
              </w:rPr>
              <w:t xml:space="preserve"> Дмитрий Евгеньевич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 ЕН 199400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25,03,2008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АВСДЕ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07-59 от 02,02,2007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 1В 002943      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Довгань Олег Владимирович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 НУ 016787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10,06,2009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Свидетельство  № 27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 от 05,05,2009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1043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 w:rsidRPr="000F0A22">
              <w:rPr>
                <w:sz w:val="28"/>
                <w:szCs w:val="28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Рогатин  Павел Васильевич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 НУ 019786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22,05,2010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АВСЕ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Свидетельство  №  8 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от 13,02,2010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1054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Рубцов Александр Александрович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5412  545944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26,07,2013 года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lastRenderedPageBreak/>
              <w:t>ВСД</w:t>
            </w:r>
            <w:proofErr w:type="gramStart"/>
            <w:r w:rsidRPr="000F0A22">
              <w:rPr>
                <w:sz w:val="20"/>
                <w:szCs w:val="28"/>
              </w:rPr>
              <w:t xml:space="preserve"> ,</w:t>
            </w:r>
            <w:proofErr w:type="gramEnd"/>
            <w:r w:rsidRPr="000F0A22">
              <w:rPr>
                <w:sz w:val="20"/>
                <w:szCs w:val="28"/>
              </w:rPr>
              <w:t>СЕ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Свидетельство  МВ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 № 000077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lastRenderedPageBreak/>
              <w:t xml:space="preserve"> от   05,04,2007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lastRenderedPageBreak/>
              <w:t xml:space="preserve">Удостоверение 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1В 002943      от </w:t>
            </w:r>
            <w:r w:rsidRPr="000F0A22">
              <w:rPr>
                <w:sz w:val="20"/>
                <w:szCs w:val="28"/>
              </w:rPr>
              <w:lastRenderedPageBreak/>
              <w:t>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lastRenderedPageBreak/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 w:rsidRPr="000F0A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proofErr w:type="spellStart"/>
            <w:r w:rsidRPr="000F0A22">
              <w:rPr>
                <w:sz w:val="20"/>
                <w:szCs w:val="28"/>
              </w:rPr>
              <w:t>Телембовский</w:t>
            </w:r>
            <w:proofErr w:type="spellEnd"/>
            <w:r w:rsidRPr="000F0A22">
              <w:rPr>
                <w:sz w:val="20"/>
                <w:szCs w:val="28"/>
              </w:rPr>
              <w:t xml:space="preserve"> Павел Александрович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55 18 948572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14,08,2014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АА1,ВВ1,СС1,СЕ</w:t>
            </w:r>
            <w:proofErr w:type="gramStart"/>
            <w:r w:rsidRPr="000F0A22">
              <w:rPr>
                <w:sz w:val="20"/>
                <w:szCs w:val="28"/>
              </w:rPr>
              <w:t>,С</w:t>
            </w:r>
            <w:proofErr w:type="gramEnd"/>
            <w:r w:rsidRPr="000F0A22">
              <w:rPr>
                <w:sz w:val="20"/>
                <w:szCs w:val="28"/>
              </w:rPr>
              <w:t>1Е,  М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06-23 от 22,09,2006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1056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 w:rsidRPr="000F0A22">
              <w:rPr>
                <w:sz w:val="28"/>
                <w:szCs w:val="28"/>
              </w:rPr>
              <w:t>7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proofErr w:type="spellStart"/>
            <w:r w:rsidRPr="000F0A22">
              <w:rPr>
                <w:sz w:val="20"/>
                <w:szCs w:val="28"/>
              </w:rPr>
              <w:t>Толчин</w:t>
            </w:r>
            <w:proofErr w:type="spellEnd"/>
            <w:r w:rsidRPr="000F0A22">
              <w:rPr>
                <w:sz w:val="20"/>
                <w:szCs w:val="28"/>
              </w:rPr>
              <w:t xml:space="preserve">  Владимир Алексеевич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 01 771461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12,04,2011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АВСД</w:t>
            </w:r>
            <w:proofErr w:type="gramStart"/>
            <w:r w:rsidRPr="000F0A22">
              <w:rPr>
                <w:sz w:val="20"/>
                <w:szCs w:val="28"/>
              </w:rPr>
              <w:t>,В</w:t>
            </w:r>
            <w:proofErr w:type="gramEnd"/>
            <w:r w:rsidRPr="000F0A22">
              <w:rPr>
                <w:sz w:val="20"/>
                <w:szCs w:val="28"/>
              </w:rPr>
              <w:t>Е,СЕ,ДЕ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Свидетельство  № 532  от 18,02,2012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1057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proofErr w:type="spellStart"/>
            <w:r w:rsidRPr="000F0A22">
              <w:rPr>
                <w:sz w:val="20"/>
                <w:szCs w:val="28"/>
              </w:rPr>
              <w:t>Холвик</w:t>
            </w:r>
            <w:proofErr w:type="spellEnd"/>
            <w:r w:rsidRPr="000F0A22">
              <w:rPr>
                <w:sz w:val="20"/>
                <w:szCs w:val="28"/>
              </w:rPr>
              <w:t xml:space="preserve"> Андрей  Владимирович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 НР 008076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27,10,2009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ВСЕ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Свидетельство  № 134 от 02,10,2010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 № 1058 от  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  <w:tr w:rsidR="00894E63" w:rsidRPr="000F0A22" w:rsidTr="002600DE">
        <w:tc>
          <w:tcPr>
            <w:tcW w:w="648" w:type="dxa"/>
            <w:shd w:val="clear" w:color="auto" w:fill="auto"/>
          </w:tcPr>
          <w:p w:rsidR="00894E63" w:rsidRPr="000F0A22" w:rsidRDefault="00894E63" w:rsidP="002600DE">
            <w:pPr>
              <w:rPr>
                <w:sz w:val="28"/>
                <w:szCs w:val="28"/>
              </w:rPr>
            </w:pPr>
            <w:r w:rsidRPr="000F0A22">
              <w:rPr>
                <w:sz w:val="28"/>
                <w:szCs w:val="28"/>
              </w:rPr>
              <w:t>9</w:t>
            </w:r>
          </w:p>
        </w:tc>
        <w:tc>
          <w:tcPr>
            <w:tcW w:w="3900" w:type="dxa"/>
            <w:shd w:val="clear" w:color="auto" w:fill="auto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 xml:space="preserve">Щербаков Сергей Александрович 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54</w:t>
            </w:r>
            <w:proofErr w:type="gramStart"/>
            <w:r w:rsidRPr="000F0A22">
              <w:rPr>
                <w:sz w:val="20"/>
                <w:szCs w:val="28"/>
              </w:rPr>
              <w:t xml:space="preserve"> Н</w:t>
            </w:r>
            <w:proofErr w:type="gramEnd"/>
            <w:r w:rsidRPr="000F0A22">
              <w:rPr>
                <w:sz w:val="20"/>
                <w:szCs w:val="28"/>
              </w:rPr>
              <w:t>о 007563  от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25,03,2009  года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АВ</w:t>
            </w:r>
          </w:p>
        </w:tc>
        <w:tc>
          <w:tcPr>
            <w:tcW w:w="2274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Свидетельство  № 059 от 11,06,2009 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Удостоверение</w:t>
            </w:r>
          </w:p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1В 002991     от 13,09,2014года</w:t>
            </w:r>
          </w:p>
        </w:tc>
        <w:tc>
          <w:tcPr>
            <w:tcW w:w="2275" w:type="dxa"/>
          </w:tcPr>
          <w:p w:rsidR="00894E63" w:rsidRPr="000F0A22" w:rsidRDefault="00894E63" w:rsidP="002600DE">
            <w:pPr>
              <w:rPr>
                <w:sz w:val="20"/>
                <w:szCs w:val="28"/>
              </w:rPr>
            </w:pPr>
            <w:r w:rsidRPr="000F0A22">
              <w:rPr>
                <w:sz w:val="20"/>
                <w:szCs w:val="28"/>
              </w:rPr>
              <w:t>в  штате</w:t>
            </w:r>
          </w:p>
        </w:tc>
      </w:tr>
    </w:tbl>
    <w:p w:rsidR="00894E63" w:rsidRDefault="00894E63" w:rsidP="00894E63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Pr="00FA68ED" w:rsidRDefault="00894E63" w:rsidP="00894E6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9.2 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преподавателях учебных предметов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АНО</w:t>
      </w:r>
      <w:r w:rsidR="00890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890381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Автошкола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«Мираж»</w:t>
      </w:r>
    </w:p>
    <w:p w:rsidR="00894E63" w:rsidRDefault="00894E63" w:rsidP="00894E63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081"/>
        <w:gridCol w:w="2823"/>
        <w:gridCol w:w="3537"/>
        <w:gridCol w:w="2783"/>
        <w:gridCol w:w="1940"/>
      </w:tblGrid>
      <w:tr w:rsidR="00894E63" w:rsidRPr="00405604" w:rsidTr="002600DE">
        <w:tc>
          <w:tcPr>
            <w:tcW w:w="648" w:type="dxa"/>
            <w:shd w:val="clear" w:color="auto" w:fill="auto"/>
            <w:vAlign w:val="center"/>
          </w:tcPr>
          <w:p w:rsidR="00894E63" w:rsidRPr="00405604" w:rsidRDefault="00894E63" w:rsidP="002600DE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 w:rsidRPr="00405604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405604">
              <w:rPr>
                <w:sz w:val="20"/>
                <w:szCs w:val="28"/>
              </w:rPr>
              <w:t>/</w:t>
            </w:r>
            <w:proofErr w:type="spellStart"/>
            <w:r w:rsidRPr="00405604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894E63" w:rsidRPr="00405604" w:rsidRDefault="00894E63" w:rsidP="002600DE">
            <w:pPr>
              <w:jc w:val="center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Ф И О</w:t>
            </w:r>
          </w:p>
        </w:tc>
        <w:tc>
          <w:tcPr>
            <w:tcW w:w="3060" w:type="dxa"/>
            <w:vAlign w:val="center"/>
          </w:tcPr>
          <w:p w:rsidR="00894E63" w:rsidRPr="00405604" w:rsidRDefault="00894E63" w:rsidP="002600DE">
            <w:pPr>
              <w:jc w:val="center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Учебный предмет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94E63" w:rsidRPr="00405604" w:rsidRDefault="00894E63" w:rsidP="002600DE">
            <w:pPr>
              <w:jc w:val="center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Документ о высшем или  среднем профессиональном образовании  по направлению  подготовки</w:t>
            </w:r>
            <w:proofErr w:type="gramStart"/>
            <w:r w:rsidRPr="00405604">
              <w:rPr>
                <w:sz w:val="20"/>
                <w:szCs w:val="28"/>
              </w:rPr>
              <w:t>»О</w:t>
            </w:r>
            <w:proofErr w:type="gramEnd"/>
            <w:r w:rsidRPr="00405604">
              <w:rPr>
                <w:sz w:val="20"/>
                <w:szCs w:val="28"/>
              </w:rPr>
              <w:t>бразование и педагогика» или в области ,соответствующей преподаваемому предмету 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94E63" w:rsidRPr="00405604" w:rsidRDefault="00894E63" w:rsidP="002600DE">
            <w:pPr>
              <w:jc w:val="center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Удостоверение о повышении квалификации  </w:t>
            </w:r>
            <w:proofErr w:type="gramStart"/>
            <w:r w:rsidRPr="00405604">
              <w:rPr>
                <w:sz w:val="20"/>
                <w:szCs w:val="28"/>
              </w:rPr>
              <w:t xml:space="preserve">( </w:t>
            </w:r>
            <w:proofErr w:type="gramEnd"/>
            <w:r w:rsidRPr="00405604">
              <w:rPr>
                <w:sz w:val="20"/>
                <w:szCs w:val="28"/>
              </w:rPr>
              <w:t>не реже чем один раз в три года )</w:t>
            </w:r>
          </w:p>
        </w:tc>
        <w:tc>
          <w:tcPr>
            <w:tcW w:w="1952" w:type="dxa"/>
            <w:vAlign w:val="center"/>
          </w:tcPr>
          <w:p w:rsidR="00894E63" w:rsidRPr="00405604" w:rsidRDefault="00894E63" w:rsidP="002600DE">
            <w:pPr>
              <w:jc w:val="center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Оформлен в соответствии с трудовым законодательством </w:t>
            </w:r>
            <w:proofErr w:type="gramStart"/>
            <w:r w:rsidRPr="00405604">
              <w:rPr>
                <w:sz w:val="20"/>
                <w:szCs w:val="28"/>
              </w:rPr>
              <w:t xml:space="preserve">( </w:t>
            </w:r>
            <w:proofErr w:type="gramEnd"/>
            <w:r w:rsidRPr="00405604">
              <w:rPr>
                <w:sz w:val="20"/>
                <w:szCs w:val="28"/>
              </w:rPr>
              <w:t>состоит в штате или иное )</w:t>
            </w:r>
          </w:p>
        </w:tc>
      </w:tr>
      <w:tr w:rsidR="00894E63" w:rsidRPr="00405604" w:rsidTr="002600DE">
        <w:tc>
          <w:tcPr>
            <w:tcW w:w="648" w:type="dxa"/>
            <w:shd w:val="clear" w:color="auto" w:fill="auto"/>
          </w:tcPr>
          <w:p w:rsidR="00894E63" w:rsidRDefault="00894E63" w:rsidP="002600DE">
            <w:pPr>
              <w:rPr>
                <w:sz w:val="20"/>
                <w:szCs w:val="28"/>
              </w:rPr>
            </w:pPr>
          </w:p>
          <w:p w:rsidR="00894E63" w:rsidRDefault="00894E63" w:rsidP="002600DE">
            <w:pPr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</w:t>
            </w:r>
          </w:p>
          <w:p w:rsidR="00894E63" w:rsidRPr="00405604" w:rsidRDefault="00894E63" w:rsidP="002600DE">
            <w:pPr>
              <w:rPr>
                <w:sz w:val="2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Кузьмин Александр Владимирович </w:t>
            </w:r>
          </w:p>
        </w:tc>
        <w:tc>
          <w:tcPr>
            <w:tcW w:w="3060" w:type="dxa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1)Основы законодательства в сфере дорожного движения,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2)Основы управления  ТС,</w:t>
            </w: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3)Устройство и </w:t>
            </w:r>
            <w:r>
              <w:rPr>
                <w:sz w:val="20"/>
                <w:szCs w:val="28"/>
              </w:rPr>
              <w:t xml:space="preserve"> техническое </w:t>
            </w:r>
            <w:r w:rsidRPr="00405604">
              <w:rPr>
                <w:sz w:val="20"/>
                <w:szCs w:val="28"/>
              </w:rPr>
              <w:t>обслуживание  ТС категории «В» как объектов управления.</w:t>
            </w: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4)Основы управления транспортными средствами категори</w:t>
            </w:r>
            <w:proofErr w:type="gramStart"/>
            <w:r>
              <w:rPr>
                <w:sz w:val="20"/>
                <w:szCs w:val="28"/>
              </w:rPr>
              <w:t>и»</w:t>
            </w:r>
            <w:proofErr w:type="gramEnd"/>
            <w:r>
              <w:rPr>
                <w:sz w:val="20"/>
                <w:szCs w:val="28"/>
              </w:rPr>
              <w:t>В»</w:t>
            </w: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5)Организация и выполнение грузовых перевозок автомобильным транспортом.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6)Организация и выполнение пассажирских перевозок автомобильным транспортом.</w:t>
            </w:r>
          </w:p>
        </w:tc>
        <w:tc>
          <w:tcPr>
            <w:tcW w:w="3780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Высшее</w:t>
            </w:r>
            <w:proofErr w:type="gramStart"/>
            <w:r w:rsidRPr="00405604">
              <w:rPr>
                <w:sz w:val="20"/>
                <w:szCs w:val="28"/>
              </w:rPr>
              <w:t xml:space="preserve"> .</w:t>
            </w:r>
            <w:proofErr w:type="gramEnd"/>
            <w:r w:rsidRPr="00405604">
              <w:rPr>
                <w:sz w:val="20"/>
                <w:szCs w:val="28"/>
              </w:rPr>
              <w:t xml:space="preserve"> Диплом ИВ № 784619  от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30,06,1983 года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Инженер - преподаватель</w:t>
            </w:r>
          </w:p>
        </w:tc>
        <w:tc>
          <w:tcPr>
            <w:tcW w:w="3060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Удостоверение  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1В № 002963 от 13,09,2014 года</w:t>
            </w:r>
          </w:p>
        </w:tc>
        <w:tc>
          <w:tcPr>
            <w:tcW w:w="1952" w:type="dxa"/>
          </w:tcPr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в   штате</w:t>
            </w:r>
          </w:p>
        </w:tc>
      </w:tr>
      <w:tr w:rsidR="00894E63" w:rsidRPr="00405604" w:rsidTr="002600DE">
        <w:tc>
          <w:tcPr>
            <w:tcW w:w="648" w:type="dxa"/>
            <w:shd w:val="clear" w:color="auto" w:fill="auto"/>
          </w:tcPr>
          <w:p w:rsidR="00894E63" w:rsidRPr="00405604" w:rsidRDefault="00894E63" w:rsidP="002600DE">
            <w:pPr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Щербаков Сергей Александрович </w:t>
            </w:r>
          </w:p>
        </w:tc>
        <w:tc>
          <w:tcPr>
            <w:tcW w:w="3060" w:type="dxa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1)Основы законодательства в сфере дорожного движения,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2)Основы управления  ТС,</w:t>
            </w: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3)Устройство и </w:t>
            </w:r>
            <w:r>
              <w:rPr>
                <w:sz w:val="20"/>
                <w:szCs w:val="28"/>
              </w:rPr>
              <w:t xml:space="preserve"> техническое </w:t>
            </w:r>
            <w:r w:rsidRPr="00405604">
              <w:rPr>
                <w:sz w:val="20"/>
                <w:szCs w:val="28"/>
              </w:rPr>
              <w:t>обслуживание  ТС категории «В» как объектов управления.</w:t>
            </w: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4)Основы управления транспортными средствами </w:t>
            </w:r>
            <w:r>
              <w:rPr>
                <w:sz w:val="20"/>
                <w:szCs w:val="28"/>
              </w:rPr>
              <w:lastRenderedPageBreak/>
              <w:t>категори</w:t>
            </w:r>
            <w:proofErr w:type="gramStart"/>
            <w:r>
              <w:rPr>
                <w:sz w:val="20"/>
                <w:szCs w:val="28"/>
              </w:rPr>
              <w:t>и»</w:t>
            </w:r>
            <w:proofErr w:type="gramEnd"/>
            <w:r>
              <w:rPr>
                <w:sz w:val="20"/>
                <w:szCs w:val="28"/>
              </w:rPr>
              <w:t>В»</w:t>
            </w:r>
          </w:p>
          <w:p w:rsidR="00894E63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5)Организация и выполнение грузовых перевозок автомобильным транспортом.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6)Организация и выполнение пассажирских перевозок автомобильным транспортом</w:t>
            </w:r>
          </w:p>
        </w:tc>
        <w:tc>
          <w:tcPr>
            <w:tcW w:w="378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lastRenderedPageBreak/>
              <w:t>Высшее</w:t>
            </w:r>
            <w:proofErr w:type="gramStart"/>
            <w:r w:rsidRPr="00405604">
              <w:rPr>
                <w:sz w:val="20"/>
                <w:szCs w:val="28"/>
              </w:rPr>
              <w:t xml:space="preserve"> .</w:t>
            </w:r>
            <w:proofErr w:type="gramEnd"/>
            <w:r w:rsidRPr="00405604">
              <w:rPr>
                <w:sz w:val="20"/>
                <w:szCs w:val="28"/>
              </w:rPr>
              <w:t xml:space="preserve"> Диплом УВ № 354357  от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10,06,1993 года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Инженер </w:t>
            </w:r>
          </w:p>
        </w:tc>
        <w:tc>
          <w:tcPr>
            <w:tcW w:w="306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Удостоверение  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1В № 002991 от 13,09,2014 года</w:t>
            </w:r>
          </w:p>
        </w:tc>
        <w:tc>
          <w:tcPr>
            <w:tcW w:w="1952" w:type="dxa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 в   штате</w:t>
            </w:r>
          </w:p>
        </w:tc>
      </w:tr>
      <w:tr w:rsidR="00894E63" w:rsidRPr="00405604" w:rsidTr="002600DE">
        <w:tc>
          <w:tcPr>
            <w:tcW w:w="648" w:type="dxa"/>
            <w:shd w:val="clear" w:color="auto" w:fill="auto"/>
          </w:tcPr>
          <w:p w:rsidR="00894E63" w:rsidRPr="00405604" w:rsidRDefault="00894E63" w:rsidP="002600DE">
            <w:pPr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lastRenderedPageBreak/>
              <w:t>3</w:t>
            </w:r>
          </w:p>
        </w:tc>
        <w:tc>
          <w:tcPr>
            <w:tcW w:w="342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proofErr w:type="spellStart"/>
            <w:r w:rsidRPr="00405604">
              <w:rPr>
                <w:sz w:val="20"/>
                <w:szCs w:val="28"/>
              </w:rPr>
              <w:t>Телембовская</w:t>
            </w:r>
            <w:proofErr w:type="spellEnd"/>
            <w:r w:rsidRPr="00405604">
              <w:rPr>
                <w:sz w:val="20"/>
                <w:szCs w:val="28"/>
              </w:rPr>
              <w:t xml:space="preserve"> Ирина Александровна </w:t>
            </w:r>
          </w:p>
        </w:tc>
        <w:tc>
          <w:tcPr>
            <w:tcW w:w="3060" w:type="dxa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1)Первая помощь </w:t>
            </w:r>
            <w:proofErr w:type="gramStart"/>
            <w:r w:rsidRPr="00405604">
              <w:rPr>
                <w:sz w:val="20"/>
                <w:szCs w:val="28"/>
              </w:rPr>
              <w:t xml:space="preserve">при  </w:t>
            </w:r>
            <w:proofErr w:type="spellStart"/>
            <w:r w:rsidRPr="00405604">
              <w:rPr>
                <w:sz w:val="20"/>
                <w:szCs w:val="28"/>
              </w:rPr>
              <w:t>дорожно</w:t>
            </w:r>
            <w:proofErr w:type="spellEnd"/>
            <w:proofErr w:type="gramEnd"/>
            <w:r w:rsidRPr="00405604">
              <w:rPr>
                <w:sz w:val="20"/>
                <w:szCs w:val="28"/>
              </w:rPr>
              <w:t xml:space="preserve"> - транспортном происшествии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2) Психологические  основы деятельности водителя</w:t>
            </w:r>
          </w:p>
        </w:tc>
        <w:tc>
          <w:tcPr>
            <w:tcW w:w="378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Среднее специальное</w:t>
            </w:r>
            <w:proofErr w:type="gramStart"/>
            <w:r w:rsidRPr="00405604">
              <w:rPr>
                <w:sz w:val="20"/>
                <w:szCs w:val="28"/>
              </w:rPr>
              <w:t xml:space="preserve"> .</w:t>
            </w:r>
            <w:proofErr w:type="gramEnd"/>
            <w:r w:rsidRPr="00405604">
              <w:rPr>
                <w:sz w:val="20"/>
                <w:szCs w:val="28"/>
              </w:rPr>
              <w:t xml:space="preserve">Диплом  УТ-1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№ 428279 от 02,07,1998 года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 Медицинская  сестра  </w:t>
            </w:r>
          </w:p>
        </w:tc>
        <w:tc>
          <w:tcPr>
            <w:tcW w:w="306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Удостоверение  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1В № 002986 от 13,09,2014 года</w:t>
            </w:r>
          </w:p>
        </w:tc>
        <w:tc>
          <w:tcPr>
            <w:tcW w:w="1952" w:type="dxa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Договор  № 02  </w:t>
            </w:r>
            <w:proofErr w:type="gramStart"/>
            <w:r w:rsidRPr="00405604">
              <w:rPr>
                <w:sz w:val="20"/>
                <w:szCs w:val="28"/>
              </w:rPr>
              <w:t>от</w:t>
            </w:r>
            <w:proofErr w:type="gramEnd"/>
            <w:r w:rsidRPr="00405604">
              <w:rPr>
                <w:sz w:val="20"/>
                <w:szCs w:val="28"/>
              </w:rPr>
              <w:t xml:space="preserve">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01,09,2014 года</w:t>
            </w:r>
          </w:p>
        </w:tc>
      </w:tr>
      <w:tr w:rsidR="00894E63" w:rsidRPr="00405604" w:rsidTr="002600DE">
        <w:tc>
          <w:tcPr>
            <w:tcW w:w="648" w:type="dxa"/>
            <w:shd w:val="clear" w:color="auto" w:fill="auto"/>
          </w:tcPr>
          <w:p w:rsidR="00894E63" w:rsidRPr="00405604" w:rsidRDefault="00894E63" w:rsidP="002600DE">
            <w:pPr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Спиридонов Юрий Николаевич </w:t>
            </w:r>
          </w:p>
        </w:tc>
        <w:tc>
          <w:tcPr>
            <w:tcW w:w="3060" w:type="dxa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1)Первая помощь </w:t>
            </w:r>
            <w:proofErr w:type="gramStart"/>
            <w:r w:rsidRPr="00405604">
              <w:rPr>
                <w:sz w:val="20"/>
                <w:szCs w:val="28"/>
              </w:rPr>
              <w:t xml:space="preserve">при  </w:t>
            </w:r>
            <w:proofErr w:type="spellStart"/>
            <w:r w:rsidRPr="00405604">
              <w:rPr>
                <w:sz w:val="20"/>
                <w:szCs w:val="28"/>
              </w:rPr>
              <w:t>дорожно</w:t>
            </w:r>
            <w:proofErr w:type="spellEnd"/>
            <w:proofErr w:type="gramEnd"/>
            <w:r w:rsidRPr="00405604">
              <w:rPr>
                <w:sz w:val="20"/>
                <w:szCs w:val="28"/>
              </w:rPr>
              <w:t xml:space="preserve"> - транспортном происшествии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2) Психологические  основы деятельности водителя</w:t>
            </w:r>
          </w:p>
        </w:tc>
        <w:tc>
          <w:tcPr>
            <w:tcW w:w="378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1) </w:t>
            </w:r>
            <w:proofErr w:type="gramStart"/>
            <w:r w:rsidRPr="00405604">
              <w:rPr>
                <w:sz w:val="20"/>
                <w:szCs w:val="28"/>
              </w:rPr>
              <w:t>Высшее</w:t>
            </w:r>
            <w:proofErr w:type="gramEnd"/>
            <w:r w:rsidRPr="00405604">
              <w:rPr>
                <w:sz w:val="20"/>
                <w:szCs w:val="28"/>
              </w:rPr>
              <w:t xml:space="preserve"> Диплом ВСГ № 0405320 от 15,01,2007 года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Педагог – психолог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2) Диплом </w:t>
            </w:r>
            <w:proofErr w:type="gramStart"/>
            <w:r w:rsidRPr="00405604">
              <w:rPr>
                <w:sz w:val="20"/>
                <w:szCs w:val="28"/>
              </w:rPr>
              <w:t>СБ</w:t>
            </w:r>
            <w:proofErr w:type="gramEnd"/>
            <w:r w:rsidRPr="00405604">
              <w:rPr>
                <w:sz w:val="20"/>
                <w:szCs w:val="28"/>
              </w:rPr>
              <w:t xml:space="preserve"> № 3692206 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от  30,06,2003 года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Фельдшер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Удостоверение  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1В № 002983 от 13,09,2014 года</w:t>
            </w:r>
          </w:p>
        </w:tc>
        <w:tc>
          <w:tcPr>
            <w:tcW w:w="1952" w:type="dxa"/>
          </w:tcPr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 xml:space="preserve">Договор  № 01  </w:t>
            </w:r>
            <w:proofErr w:type="gramStart"/>
            <w:r w:rsidRPr="00405604">
              <w:rPr>
                <w:sz w:val="20"/>
                <w:szCs w:val="28"/>
              </w:rPr>
              <w:t>от</w:t>
            </w:r>
            <w:proofErr w:type="gramEnd"/>
            <w:r w:rsidRPr="00405604">
              <w:rPr>
                <w:sz w:val="20"/>
                <w:szCs w:val="28"/>
              </w:rPr>
              <w:t xml:space="preserve"> </w:t>
            </w:r>
          </w:p>
          <w:p w:rsidR="00894E63" w:rsidRPr="00405604" w:rsidRDefault="00894E63" w:rsidP="002600DE">
            <w:pPr>
              <w:spacing w:after="0" w:line="240" w:lineRule="auto"/>
              <w:rPr>
                <w:sz w:val="20"/>
                <w:szCs w:val="28"/>
              </w:rPr>
            </w:pPr>
            <w:r w:rsidRPr="00405604">
              <w:rPr>
                <w:sz w:val="20"/>
                <w:szCs w:val="28"/>
              </w:rPr>
              <w:t>01,09,2014 года</w:t>
            </w:r>
          </w:p>
        </w:tc>
      </w:tr>
    </w:tbl>
    <w:p w:rsidR="00894E63" w:rsidRDefault="00894E63" w:rsidP="00894E63">
      <w:pPr>
        <w:rPr>
          <w:sz w:val="28"/>
          <w:szCs w:val="28"/>
        </w:rPr>
      </w:pPr>
    </w:p>
    <w:p w:rsidR="00894E63" w:rsidRPr="00FA68ED" w:rsidRDefault="00894E63" w:rsidP="00894E63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Сведения о 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автодром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ах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АНО ПО  «Автошкола «Мираж» в наличии 2( два) автодрома: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наличии  в собственности или на ином законном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основании автодромов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C24">
        <w:rPr>
          <w:rFonts w:ascii="Times New Roman" w:eastAsia="Times New Roman" w:hAnsi="Times New Roman"/>
          <w:b/>
          <w:sz w:val="24"/>
          <w:szCs w:val="24"/>
          <w:lang w:eastAsia="ru-RU"/>
        </w:rPr>
        <w:t>10.1.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 №218, от 16.03.2006 года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Аренда земельного участка, для эксплуатации автодрома, сроком на 49 лет. Адрес: Новосибирская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Чановский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Чаны в 50 м на северо-восток от северо-восточного угла территории маслодельного комбината по ул. Ленина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автодрома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10000 кв.м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..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 итогам фактического обследования под автодром используется 8000 кв.м.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18"/>
          <w:szCs w:val="18"/>
          <w:lang w:eastAsia="ru-RU"/>
        </w:rPr>
        <w:t>(в соответствии с  правоустанавливающими документами и итогами фактического обследования)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и однородного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асфальт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цементобетонное покрытие, обеспечивает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круглогодичное функцио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нирование  на  автодроме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первоначального обучения вождению транспортных средств, используемые для выполнения учебны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(контрольных) заданий.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установленного по периметру ограждения, препятст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вуют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движению по их территории транспортных средств и пешеходов, за исключением учебных транспортных средств, используем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в процессе обучения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периметру установлено ограждение.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Наклонный участок составляет 14,5%, что под твержено актом обследования,  главным инженером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ДРСУ.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ения.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Коэффициент сцепления колес транспортн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средства с покрытием -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0,4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50597-93.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оборудования, позволяющего  разметить границы для  выполнения соответствующих заданий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 Конус разметочный-48 штук, Стойка разметочная-25 штук, Флажок-1 шт.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Поперечный уклон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обеспечивающий водоотвод.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Продольный уклон (за исключени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 наклонного участка)- 100%.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освеще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нности: нет (занятия на автодроме проводятся в светлое время суток, в одну смену).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перекрестк</w:t>
      </w: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-Регулируемый перекресток.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пешеходн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перехода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дорожных знак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(для автодромов): ГОСТ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52289-2004.Предупреждающие знаки-1.2; 1.3.1; 1.13; 1.14; Знаки приоритета-2.1; 2.4; 2.5; Предписывающие знаки-4.1.1; 4.1.2; 4.1.3; 4.1.4; 4.1.5; Знаки особых предписаний-5.19.1; 5.19.2; Информационные знаки-6.3.1; 6.4.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средств организации дорожного движения (для автодромов)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-1.Дорожные знаки-1 типоразме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 Р 52290-2004) ; 2.Светофоры дорожные ТИП-1 (ГОСТ Р52282-2004); 3.Разметка дорожная (горизонтальная)-1.2.1; 1.2.2; 1.12; 1.14.1 (ГОСТ Р 51256-2011).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C24">
        <w:rPr>
          <w:rFonts w:ascii="Times New Roman" w:eastAsia="Times New Roman" w:hAnsi="Times New Roman"/>
          <w:b/>
          <w:sz w:val="24"/>
          <w:szCs w:val="24"/>
          <w:lang w:eastAsia="ru-RU"/>
        </w:rPr>
        <w:t>10.2.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 долгосрочной аренды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Аренда земельного участка, для эксплуатации автодрома, сроком на 5 лет. Адрес: Новосибирская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Новоульяново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подхоз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«Ульяновский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зерноток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автодрома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10000 кв.м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..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 итогам фактического обследования под автодром используется 8000 кв.м.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18"/>
          <w:szCs w:val="18"/>
          <w:lang w:eastAsia="ru-RU"/>
        </w:rPr>
        <w:t>(в соответствии с  правоустанавливающими документами и итогами фактического обследования)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ровного 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днородного асфальто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бетонное покрытия, обеспечивающее круглогодичное функцио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нирование  на участках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автодрома (в том числе автоматизированного) для первоначального обучения вождению транспортных средств, используемые для выполнения учебны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(контрольных) заданий     ---  асфальтобетонное покрытие.</w:t>
      </w:r>
      <w:proofErr w:type="gramEnd"/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в процессе обучения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периметру установлено ограждение.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Наклонный участок составляет 14%. 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Размеры и обустройство техническими средствами организации дорожного движени</w:t>
      </w: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обеспечивают выполнение каждого из учебных (контрольных) заданий, предусмотренных программой обуч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ения.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Коэффициент сцепления колес транспортн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средства с покрытием --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0,4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50597-93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оборудования, позволяющего  разметить границы для  выполнения соответствующих заданий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:К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онус разметочный-48 штук ,Стойка разметочная-25 штук, Флажок-1 шт.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Поперечный уклон, обеспечи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вает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Продольный уклон (за исключен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ием наклонного участка)  100%.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освещенност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и: нет (занятия на автодроме проводятся в светлое время суток, в одну смену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перекрестка (регулируемого или нерегулируем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Нерегулируемый  перекресток.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пешеходн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перехода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дорожных знак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(для автодромов): ГОСТ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52289-2004.Предупреждающие знаки-1.2; 1.3.1; 1.13; 1.14; Знаки приоритета-2.1; 2.4; 2.5; Предписывающие знаки-4.1.1; 4.1.2; 4.1.3; 4.1.4; 4.1.5; Знаки особых предписаний-5.19.1; 5.19.2; Информационные знаки-6.3.1; 6.4.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средств организации дорожного движения (для автодромов)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-1.Дорожные знаки-1 типоразме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 Р 52290-2004) ; 2.Светофоры дорожные ТИП-1 (ГОСТ Р52282-2004); 3.Разметка дорожная (горизонтальная)-1.2.1; 1.2.2; 1.12; 1.14.1 (ГОСТ Р 51256-2011).</w:t>
      </w:r>
    </w:p>
    <w:p w:rsidR="00894E63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сведения соответствуют требованиям,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предъявляемых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автодромам.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894E63" w:rsidRDefault="00894E63" w:rsidP="00894E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кабинет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ов:</w:t>
      </w:r>
    </w:p>
    <w:p w:rsidR="00894E63" w:rsidRDefault="00894E63" w:rsidP="00894E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1.Свидетельство 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права. Серия 54АГ №584572, выдано 20.05.2009 года.</w:t>
      </w:r>
    </w:p>
    <w:p w:rsidR="00894E63" w:rsidRPr="00FA68ED" w:rsidRDefault="00894E63" w:rsidP="00894E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2.Долгос</w:t>
      </w:r>
      <w:r w:rsidR="00890381">
        <w:rPr>
          <w:rFonts w:ascii="Times New Roman" w:eastAsia="Times New Roman" w:hAnsi="Times New Roman"/>
          <w:sz w:val="24"/>
          <w:szCs w:val="24"/>
          <w:lang w:eastAsia="ru-RU"/>
        </w:rPr>
        <w:t>рочный договор №1, от 15.03.2015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сроком на 5(пять) лет.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894E63" w:rsidRPr="007E7838" w:rsidRDefault="00894E63" w:rsidP="00894E63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Количество оборудованных учебных кабинетов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2(два).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8427"/>
        <w:gridCol w:w="2850"/>
        <w:gridCol w:w="2875"/>
      </w:tblGrid>
      <w:tr w:rsidR="00894E63" w:rsidRPr="00F76ED4" w:rsidTr="002600DE">
        <w:tc>
          <w:tcPr>
            <w:tcW w:w="648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 w:rsidRPr="00F76ED4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F76ED4">
              <w:rPr>
                <w:sz w:val="20"/>
                <w:szCs w:val="28"/>
              </w:rPr>
              <w:t>/</w:t>
            </w:r>
            <w:proofErr w:type="spellStart"/>
            <w:r w:rsidRPr="00F76ED4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9163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0"/>
                <w:szCs w:val="28"/>
              </w:rPr>
            </w:pPr>
            <w:r w:rsidRPr="00F76ED4">
              <w:rPr>
                <w:sz w:val="20"/>
                <w:szCs w:val="28"/>
              </w:rPr>
              <w:t>По какому адресу  осуществления образовательной деятельности находится оборудованный учебный класс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0"/>
                <w:szCs w:val="28"/>
              </w:rPr>
            </w:pPr>
            <w:r w:rsidRPr="00F76ED4">
              <w:rPr>
                <w:sz w:val="20"/>
                <w:szCs w:val="28"/>
              </w:rPr>
              <w:t xml:space="preserve">Площадь ( </w:t>
            </w:r>
            <w:proofErr w:type="spellStart"/>
            <w:r w:rsidRPr="00F76ED4">
              <w:rPr>
                <w:sz w:val="20"/>
                <w:szCs w:val="28"/>
              </w:rPr>
              <w:t>кв</w:t>
            </w:r>
            <w:proofErr w:type="spellEnd"/>
            <w:proofErr w:type="gramStart"/>
            <w:r w:rsidRPr="00F76ED4">
              <w:rPr>
                <w:sz w:val="20"/>
                <w:szCs w:val="28"/>
              </w:rPr>
              <w:t xml:space="preserve"> .</w:t>
            </w:r>
            <w:proofErr w:type="gramEnd"/>
            <w:r w:rsidRPr="00F76ED4">
              <w:rPr>
                <w:sz w:val="20"/>
                <w:szCs w:val="28"/>
              </w:rPr>
              <w:t>м)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0"/>
                <w:szCs w:val="28"/>
              </w:rPr>
            </w:pPr>
            <w:r w:rsidRPr="00F76ED4">
              <w:rPr>
                <w:sz w:val="20"/>
                <w:szCs w:val="28"/>
              </w:rPr>
              <w:t>Количество посадочных мест</w:t>
            </w:r>
          </w:p>
        </w:tc>
      </w:tr>
      <w:tr w:rsidR="00894E63" w:rsidRPr="00F76ED4" w:rsidTr="002600DE">
        <w:tc>
          <w:tcPr>
            <w:tcW w:w="648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0"/>
                <w:szCs w:val="28"/>
              </w:rPr>
            </w:pPr>
            <w:r w:rsidRPr="00F76ED4">
              <w:rPr>
                <w:sz w:val="20"/>
                <w:szCs w:val="28"/>
              </w:rPr>
              <w:t>1</w:t>
            </w:r>
          </w:p>
        </w:tc>
        <w:tc>
          <w:tcPr>
            <w:tcW w:w="9163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8"/>
                <w:szCs w:val="28"/>
              </w:rPr>
            </w:pPr>
            <w:r w:rsidRPr="00F76ED4">
              <w:rPr>
                <w:szCs w:val="28"/>
              </w:rPr>
              <w:t>632201, Новосибирская область</w:t>
            </w:r>
            <w:proofErr w:type="gramStart"/>
            <w:r w:rsidRPr="00F76ED4">
              <w:rPr>
                <w:szCs w:val="28"/>
              </w:rPr>
              <w:t xml:space="preserve"> ,</w:t>
            </w:r>
            <w:proofErr w:type="gramEnd"/>
            <w:r w:rsidRPr="00F76ED4">
              <w:rPr>
                <w:szCs w:val="28"/>
              </w:rPr>
              <w:t xml:space="preserve"> р.п. Чаны</w:t>
            </w:r>
            <w:proofErr w:type="gramStart"/>
            <w:r w:rsidRPr="00F76ED4">
              <w:rPr>
                <w:szCs w:val="28"/>
              </w:rPr>
              <w:t xml:space="preserve"> ,</w:t>
            </w:r>
            <w:proofErr w:type="gramEnd"/>
            <w:r w:rsidRPr="00F76ED4">
              <w:rPr>
                <w:szCs w:val="28"/>
              </w:rPr>
              <w:t xml:space="preserve"> улица  Большевистская , дом 3 а</w:t>
            </w:r>
          </w:p>
          <w:p w:rsidR="00894E63" w:rsidRPr="00F76ED4" w:rsidRDefault="00894E63" w:rsidP="00260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43,5 м2"/>
              </w:smartTagPr>
              <w:r w:rsidRPr="00F76ED4">
                <w:rPr>
                  <w:szCs w:val="28"/>
                </w:rPr>
                <w:t>43,5 м</w:t>
              </w:r>
              <w:proofErr w:type="gramStart"/>
              <w:r w:rsidRPr="00F76ED4">
                <w:rPr>
                  <w:szCs w:val="28"/>
                </w:rPr>
                <w:t>2</w:t>
              </w:r>
            </w:smartTag>
            <w:proofErr w:type="gramEnd"/>
          </w:p>
        </w:tc>
        <w:tc>
          <w:tcPr>
            <w:tcW w:w="3055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Cs w:val="28"/>
              </w:rPr>
            </w:pPr>
            <w:r w:rsidRPr="00F76ED4">
              <w:rPr>
                <w:szCs w:val="28"/>
              </w:rPr>
              <w:t>30</w:t>
            </w:r>
          </w:p>
        </w:tc>
      </w:tr>
      <w:tr w:rsidR="00894E63" w:rsidRPr="00F76ED4" w:rsidTr="002600DE">
        <w:tc>
          <w:tcPr>
            <w:tcW w:w="648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 w:val="20"/>
                <w:szCs w:val="28"/>
              </w:rPr>
            </w:pPr>
            <w:r w:rsidRPr="00F76ED4">
              <w:rPr>
                <w:sz w:val="20"/>
                <w:szCs w:val="28"/>
              </w:rPr>
              <w:t>2</w:t>
            </w:r>
          </w:p>
        </w:tc>
        <w:tc>
          <w:tcPr>
            <w:tcW w:w="9163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Cs w:val="28"/>
              </w:rPr>
            </w:pPr>
            <w:r w:rsidRPr="00F76ED4">
              <w:rPr>
                <w:szCs w:val="28"/>
              </w:rPr>
              <w:t>632330, Новосибирская область</w:t>
            </w:r>
            <w:proofErr w:type="gramStart"/>
            <w:r w:rsidRPr="00F76ED4">
              <w:rPr>
                <w:szCs w:val="28"/>
              </w:rPr>
              <w:t xml:space="preserve"> ,</w:t>
            </w:r>
            <w:proofErr w:type="gramEnd"/>
            <w:r w:rsidRPr="00F76ED4">
              <w:rPr>
                <w:szCs w:val="28"/>
              </w:rPr>
              <w:t xml:space="preserve"> город Барабинск , улица  Ленина , дом 96</w:t>
            </w:r>
          </w:p>
          <w:p w:rsidR="00894E63" w:rsidRPr="00F76ED4" w:rsidRDefault="00894E63" w:rsidP="002600DE">
            <w:pPr>
              <w:jc w:val="center"/>
              <w:rPr>
                <w:sz w:val="28"/>
                <w:szCs w:val="28"/>
              </w:rPr>
            </w:pPr>
          </w:p>
          <w:p w:rsidR="00894E63" w:rsidRPr="00F76ED4" w:rsidRDefault="00894E63" w:rsidP="00260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F76ED4">
                <w:rPr>
                  <w:szCs w:val="28"/>
                </w:rPr>
                <w:t>42 м</w:t>
              </w:r>
              <w:proofErr w:type="gramStart"/>
              <w:r w:rsidRPr="00F76ED4">
                <w:rPr>
                  <w:szCs w:val="28"/>
                </w:rPr>
                <w:t>2</w:t>
              </w:r>
            </w:smartTag>
            <w:proofErr w:type="gramEnd"/>
          </w:p>
        </w:tc>
        <w:tc>
          <w:tcPr>
            <w:tcW w:w="3055" w:type="dxa"/>
            <w:shd w:val="clear" w:color="auto" w:fill="auto"/>
            <w:vAlign w:val="center"/>
          </w:tcPr>
          <w:p w:rsidR="00894E63" w:rsidRPr="00F76ED4" w:rsidRDefault="00894E63" w:rsidP="002600DE">
            <w:pPr>
              <w:jc w:val="center"/>
              <w:rPr>
                <w:szCs w:val="28"/>
              </w:rPr>
            </w:pPr>
            <w:r w:rsidRPr="00F76ED4">
              <w:rPr>
                <w:szCs w:val="28"/>
              </w:rPr>
              <w:t>30</w:t>
            </w:r>
          </w:p>
        </w:tc>
      </w:tr>
    </w:tbl>
    <w:p w:rsidR="00894E63" w:rsidRDefault="00894E63" w:rsidP="00894E63">
      <w:pPr>
        <w:rPr>
          <w:sz w:val="28"/>
          <w:szCs w:val="28"/>
        </w:rPr>
      </w:pPr>
    </w:p>
    <w:p w:rsidR="00894E63" w:rsidRPr="00FA68ED" w:rsidRDefault="00894E63" w:rsidP="00894E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Данное количество оборудованных учебных каб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инетов соответствует  9,3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количеству общего числа групп. Наполняемость учебной группы не превыша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т 30 человек.</w:t>
      </w:r>
    </w:p>
    <w:p w:rsidR="00894E63" w:rsidRDefault="00894E63" w:rsidP="00894E63">
      <w:pPr>
        <w:rPr>
          <w:sz w:val="28"/>
          <w:szCs w:val="28"/>
        </w:rPr>
      </w:pPr>
    </w:p>
    <w:p w:rsidR="00894E63" w:rsidRDefault="00894E63" w:rsidP="00894E63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894E63" w:rsidRDefault="00894E63" w:rsidP="00894E63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12. Наличие учебного оборудования</w:t>
      </w:r>
    </w:p>
    <w:p w:rsidR="00894E63" w:rsidRDefault="00894E63" w:rsidP="00894E63">
      <w:pPr>
        <w:keepNext/>
        <w:ind w:firstLine="709"/>
        <w:jc w:val="center"/>
        <w:rPr>
          <w:rFonts w:ascii="Times New Roman" w:hAnsi="Times New Roman"/>
          <w:b/>
        </w:rPr>
      </w:pPr>
    </w:p>
    <w:p w:rsidR="00894E63" w:rsidRPr="003A3645" w:rsidRDefault="00894E63" w:rsidP="00894E63">
      <w:pPr>
        <w:spacing w:after="0" w:line="240" w:lineRule="auto"/>
        <w:rPr>
          <w:rFonts w:ascii="Times New Roman" w:hAnsi="Times New Roman"/>
          <w:b/>
        </w:rPr>
      </w:pPr>
      <w:r w:rsidRPr="003A3645">
        <w:rPr>
          <w:rFonts w:ascii="Times New Roman" w:hAnsi="Times New Roman"/>
          <w:b/>
        </w:rPr>
        <w:t>Оборудование учебного кабинета №1, №2  по адресу осуществления образовательной деятельности</w:t>
      </w:r>
    </w:p>
    <w:p w:rsidR="00894E63" w:rsidRPr="003A3645" w:rsidRDefault="00894E63" w:rsidP="00894E63">
      <w:pPr>
        <w:spacing w:after="0" w:line="240" w:lineRule="auto"/>
        <w:rPr>
          <w:rFonts w:ascii="Times New Roman" w:hAnsi="Times New Roman"/>
          <w:b/>
        </w:rPr>
      </w:pPr>
      <w:r w:rsidRPr="003A3645">
        <w:rPr>
          <w:rFonts w:ascii="Times New Roman" w:hAnsi="Times New Roman"/>
          <w:b/>
        </w:rPr>
        <w:t xml:space="preserve">Новосибирская область, </w:t>
      </w:r>
      <w:proofErr w:type="spellStart"/>
      <w:r w:rsidRPr="003A3645">
        <w:rPr>
          <w:rFonts w:ascii="Times New Roman" w:hAnsi="Times New Roman"/>
          <w:b/>
        </w:rPr>
        <w:t>Чановский</w:t>
      </w:r>
      <w:proofErr w:type="spellEnd"/>
      <w:r w:rsidRPr="003A3645">
        <w:rPr>
          <w:rFonts w:ascii="Times New Roman" w:hAnsi="Times New Roman"/>
          <w:b/>
        </w:rPr>
        <w:t xml:space="preserve"> район, р.п. Чаны, ул. </w:t>
      </w:r>
      <w:proofErr w:type="gramStart"/>
      <w:r w:rsidRPr="003A3645">
        <w:rPr>
          <w:rFonts w:ascii="Times New Roman" w:hAnsi="Times New Roman"/>
          <w:b/>
        </w:rPr>
        <w:t>Большевистская</w:t>
      </w:r>
      <w:proofErr w:type="gramEnd"/>
      <w:r w:rsidRPr="003A3645">
        <w:rPr>
          <w:rFonts w:ascii="Times New Roman" w:hAnsi="Times New Roman"/>
          <w:b/>
        </w:rPr>
        <w:t xml:space="preserve"> ,3а.</w:t>
      </w:r>
    </w:p>
    <w:p w:rsidR="00894E63" w:rsidRPr="003A3645" w:rsidRDefault="00894E63" w:rsidP="00894E63">
      <w:pPr>
        <w:spacing w:after="0" w:line="240" w:lineRule="auto"/>
        <w:rPr>
          <w:rFonts w:ascii="Times New Roman" w:hAnsi="Times New Roman"/>
          <w:b/>
        </w:rPr>
      </w:pPr>
      <w:r w:rsidRPr="003A3645">
        <w:rPr>
          <w:rFonts w:ascii="Times New Roman" w:hAnsi="Times New Roman"/>
          <w:b/>
        </w:rPr>
        <w:t>Новосибирская область, Г.Барабинск, ул</w:t>
      </w:r>
      <w:proofErr w:type="gramStart"/>
      <w:r w:rsidRPr="003A3645">
        <w:rPr>
          <w:rFonts w:ascii="Times New Roman" w:hAnsi="Times New Roman"/>
          <w:b/>
        </w:rPr>
        <w:t>.Л</w:t>
      </w:r>
      <w:proofErr w:type="gramEnd"/>
      <w:r w:rsidRPr="003A3645">
        <w:rPr>
          <w:rFonts w:ascii="Times New Roman" w:hAnsi="Times New Roman"/>
          <w:b/>
        </w:rPr>
        <w:t>енина,96</w:t>
      </w:r>
    </w:p>
    <w:p w:rsidR="00894E63" w:rsidRPr="0069663D" w:rsidRDefault="00894E63" w:rsidP="00894E63">
      <w:pPr>
        <w:jc w:val="center"/>
        <w:rPr>
          <w:rFonts w:ascii="Times New Roman" w:hAnsi="Times New Roman"/>
          <w:b/>
        </w:rPr>
      </w:pPr>
    </w:p>
    <w:p w:rsidR="00894E63" w:rsidRPr="0069663D" w:rsidRDefault="00894E63" w:rsidP="00894E63">
      <w:pPr>
        <w:ind w:firstLine="709"/>
        <w:jc w:val="center"/>
        <w:rPr>
          <w:rFonts w:ascii="Times New Roman" w:hAnsi="Times New Roman"/>
        </w:rPr>
      </w:pPr>
      <w:r w:rsidRPr="0069663D">
        <w:rPr>
          <w:rFonts w:ascii="Times New Roman" w:hAnsi="Times New Roman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tbl>
      <w:tblPr>
        <w:tblW w:w="11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3"/>
        <w:gridCol w:w="1253"/>
        <w:gridCol w:w="1317"/>
        <w:gridCol w:w="2573"/>
        <w:gridCol w:w="1516"/>
      </w:tblGrid>
      <w:tr w:rsidR="00894E63" w:rsidRPr="0069663D" w:rsidTr="002600DE">
        <w:tc>
          <w:tcPr>
            <w:tcW w:w="6194" w:type="dxa"/>
          </w:tcPr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270" w:type="dxa"/>
          </w:tcPr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Единица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17" w:type="dxa"/>
          </w:tcPr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16" w:type="dxa"/>
          </w:tcPr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Наличие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№1 Чаны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ольшевистская.3а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№2,г. Барабинск, Ленина,96</w:t>
            </w:r>
          </w:p>
        </w:tc>
      </w:tr>
      <w:tr w:rsidR="00894E63" w:rsidRPr="0069663D" w:rsidTr="002600DE">
        <w:tc>
          <w:tcPr>
            <w:tcW w:w="6194" w:type="dxa"/>
          </w:tcPr>
          <w:p w:rsidR="00894E63" w:rsidRPr="0069663D" w:rsidRDefault="00894E63" w:rsidP="002600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Оборудование и технические средства обучения</w:t>
            </w:r>
          </w:p>
          <w:p w:rsidR="00894E63" w:rsidRPr="0069663D" w:rsidRDefault="00894E63" w:rsidP="002600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Детское удерживающее устройство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Гибкое связующее звено (буксировочный трос)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Тягово-сцепное устройство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663D">
              <w:rPr>
                <w:rFonts w:ascii="Times New Roman" w:hAnsi="Times New Roman"/>
              </w:rPr>
              <w:t>Мультимедийный</w:t>
            </w:r>
            <w:proofErr w:type="spellEnd"/>
            <w:r w:rsidRPr="0069663D">
              <w:rPr>
                <w:rFonts w:ascii="Times New Roman" w:hAnsi="Times New Roman"/>
              </w:rPr>
              <w:t xml:space="preserve"> проектор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Экран (монитор, электронная доска)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Магнитная доска со схемой населенного пункта</w:t>
            </w:r>
            <w:r w:rsidRPr="0069663D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Учебно-наглядные пособия</w:t>
            </w:r>
            <w:r w:rsidRPr="0069663D">
              <w:rPr>
                <w:rFonts w:ascii="Times New Roman" w:hAnsi="Times New Roman"/>
                <w:vertAlign w:val="superscript"/>
              </w:rPr>
              <w:footnoteReference w:id="3"/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Основы законодательства в сфере дорожного </w:t>
            </w:r>
            <w:r w:rsidRPr="0069663D">
              <w:rPr>
                <w:rFonts w:ascii="Times New Roman" w:hAnsi="Times New Roman"/>
              </w:rPr>
              <w:lastRenderedPageBreak/>
              <w:t>движения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Дорожные знаки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Дорожная разметка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Опознавательные и регистрационные знаки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регулирования дорожного движения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Сигналы регулировщика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Применение аварийной сигнализации и знака аварийной остановки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Начало движения, маневрирование. Способы разворота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Расположение транспортных средств на проезжей части Скорость движения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Обгон, опережение, встречный разъезд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Остановка и стоянка 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Проезд перекрестков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Проезд пешеходных переходов, и мест остановок маршрутных транспортных средств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через железнодорожные пути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по автомагистралям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в жилых зонах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Перевозка пассажиров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Перевозка грузов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Неисправности и условия, при которых запрещается эксплуатация транспортных средств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Ответственность за правонарушения в области дорожного движения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Страхование автогражданской ответственности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Последовательность действий при ДТП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Психофизиологические основы деятельности водителя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Психофизиологические особенности деятельности водителя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Конфликтные ситуации в дорожном движении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Факторы риска при вождении автомобиля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Основы управления транспортными средствами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Сложные дорожные условия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Виды и причины ДТП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Типичные опасные ситуации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Сложные метеоусловия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в темное время суток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Посадка водителя за рулем. Экипировка водителя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Способы торможения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Тормозной и остановочный путь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Действия водителя в критических ситуациях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Силы, действующие на транспортное средство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Профессиональная надежность водителя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Безопасное прохождение поворотов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Безопасность пешеходов и велосипедистов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Типичные ошибки пешеходов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Типовые примеры допускаемых нарушений ПДД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Классификация автомобилей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автомобиля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Кузов автомобиля, системы пассивной безопасности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двигателя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сцепления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механической коробки переключения передач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автоматической коробки переключения передач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Передняя и задняя подвески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Конструкции и маркировка автомобильных шин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тормозных систем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системы рулевого управления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стартера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бесконтактной и микропроцессорной систем зажигания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работы, внешних световых приборов и звуковых сигналов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Классификация прицепов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Общее устройство прицепа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Виды подвесок, применяемых на прицепах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Электрооборудование прицепа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Устройство узла сцепки и тягово-сцепного устройства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Организация и выполнение пассажирских перевозок автомобильным транспортом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Нормативное правовое обеспечение пассажирских перевозок автомобильным транспортом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Информационные материалы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Информационный стенд 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Закон Российской Федерации от 7 февраля 1992 г. № 2300-1 «О защите прав потребителей»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Копия лицензии с соответствующим приложением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Учебный план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  <w:p w:rsidR="00894E63" w:rsidRPr="0069663D" w:rsidRDefault="00894E63" w:rsidP="002600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Книга жалоб и предложений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Адрес официального сайта в сети «Интернет»</w:t>
            </w:r>
          </w:p>
        </w:tc>
        <w:tc>
          <w:tcPr>
            <w:tcW w:w="1270" w:type="dxa"/>
          </w:tcPr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</w:t>
            </w:r>
            <w:r w:rsidRPr="0069663D">
              <w:rPr>
                <w:rFonts w:ascii="Times New Roman" w:hAnsi="Times New Roman"/>
              </w:rPr>
              <w:t>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</w:rPr>
              <w:t>щт</w:t>
            </w:r>
            <w:proofErr w:type="spell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щт</w:t>
            </w:r>
            <w:proofErr w:type="spell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6" w:type="dxa"/>
          </w:tcPr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 xml:space="preserve">       +  </w:t>
            </w:r>
            <w:proofErr w:type="spellStart"/>
            <w:r>
              <w:rPr>
                <w:rFonts w:ascii="Times New Roman" w:hAnsi="Times New Roman"/>
              </w:rPr>
              <w:t>эуп</w:t>
            </w:r>
            <w:proofErr w:type="spellEnd"/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  <w:t>+плакаты</w:t>
            </w:r>
            <w:r>
              <w:rPr>
                <w:rFonts w:ascii="Times New Roman" w:hAnsi="Times New Roman"/>
              </w:rPr>
              <w:br/>
              <w:t>+</w:t>
            </w:r>
            <w:proofErr w:type="gramStart"/>
            <w:r>
              <w:rPr>
                <w:rFonts w:ascii="Times New Roman" w:hAnsi="Times New Roman"/>
              </w:rPr>
              <w:t>плакаты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эуп</w:t>
            </w:r>
            <w:proofErr w:type="spellEnd"/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br/>
              <w:t xml:space="preserve"> 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+</w:t>
            </w:r>
          </w:p>
          <w:p w:rsidR="00894E63" w:rsidRPr="0069663D" w:rsidRDefault="00894E63" w:rsidP="00260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</w:tc>
        <w:tc>
          <w:tcPr>
            <w:tcW w:w="1605" w:type="dxa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 xml:space="preserve">+  </w:t>
            </w:r>
            <w:proofErr w:type="spellStart"/>
            <w:r>
              <w:rPr>
                <w:rFonts w:ascii="Times New Roman" w:hAnsi="Times New Roman"/>
              </w:rPr>
              <w:t>эуп</w:t>
            </w:r>
            <w:proofErr w:type="spellEnd"/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  <w:t>+плакаты</w:t>
            </w:r>
            <w:r>
              <w:rPr>
                <w:rFonts w:ascii="Times New Roman" w:hAnsi="Times New Roman"/>
              </w:rPr>
              <w:br/>
              <w:t>+</w:t>
            </w:r>
            <w:proofErr w:type="gramStart"/>
            <w:r>
              <w:rPr>
                <w:rFonts w:ascii="Times New Roman" w:hAnsi="Times New Roman"/>
              </w:rPr>
              <w:t>плакаты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эу</w:t>
            </w:r>
            <w:proofErr w:type="spellEnd"/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  <w:r>
              <w:rPr>
                <w:rFonts w:ascii="Times New Roman" w:hAnsi="Times New Roman"/>
              </w:rPr>
              <w:br/>
              <w:t>+</w:t>
            </w:r>
          </w:p>
        </w:tc>
      </w:tr>
    </w:tbl>
    <w:p w:rsidR="00894E63" w:rsidRPr="0069663D" w:rsidRDefault="00894E63" w:rsidP="00894E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4E63" w:rsidRPr="0069663D" w:rsidRDefault="00894E63" w:rsidP="00894E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663D">
        <w:rPr>
          <w:rFonts w:ascii="Times New Roman" w:hAnsi="Times New Roman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tbl>
      <w:tblPr>
        <w:tblW w:w="11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701"/>
        <w:gridCol w:w="1650"/>
        <w:gridCol w:w="15"/>
        <w:gridCol w:w="15"/>
      </w:tblGrid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Единица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701" w:type="dxa"/>
          </w:tcPr>
          <w:p w:rsidR="00894E63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Наличие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№1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№2</w:t>
            </w:r>
          </w:p>
        </w:tc>
      </w:tr>
      <w:tr w:rsidR="00894E63" w:rsidRPr="0069663D" w:rsidTr="002600DE">
        <w:trPr>
          <w:gridAfter w:val="3"/>
          <w:wAfter w:w="1680" w:type="dxa"/>
        </w:trPr>
        <w:tc>
          <w:tcPr>
            <w:tcW w:w="10206" w:type="dxa"/>
            <w:gridSpan w:val="4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Оборудование </w:t>
            </w: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Тренажер-манекен взрослого пострадавшего для отработки приемов удаления инородного тела из верхних дыхательных </w:t>
            </w:r>
            <w:r w:rsidRPr="0069663D">
              <w:rPr>
                <w:rFonts w:ascii="Times New Roman" w:hAnsi="Times New Roman"/>
              </w:rPr>
              <w:lastRenderedPageBreak/>
              <w:t>путей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штук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4E63" w:rsidRPr="0069663D" w:rsidTr="002600DE">
        <w:trPr>
          <w:gridAfter w:val="2"/>
          <w:wAfter w:w="30" w:type="dxa"/>
          <w:trHeight w:val="516"/>
        </w:trPr>
        <w:tc>
          <w:tcPr>
            <w:tcW w:w="10206" w:type="dxa"/>
            <w:gridSpan w:val="4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Расходные материалы 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rPr>
          <w:gridAfter w:val="2"/>
          <w:wAfter w:w="30" w:type="dxa"/>
        </w:trPr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8</w:t>
            </w:r>
          </w:p>
        </w:tc>
        <w:tc>
          <w:tcPr>
            <w:tcW w:w="1650" w:type="dxa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Табельные средства для оказания первой помощи.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для временной остановки кровотечения – жгуты.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69663D">
              <w:rPr>
                <w:rFonts w:ascii="Times New Roman" w:hAnsi="Times New Roman"/>
              </w:rPr>
              <w:t>иммобилизирующие</w:t>
            </w:r>
            <w:proofErr w:type="spellEnd"/>
            <w:r w:rsidRPr="0069663D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10206" w:type="dxa"/>
            <w:gridSpan w:val="4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Учебно-наглядные пособия </w:t>
            </w:r>
            <w:r w:rsidRPr="0069663D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4E63" w:rsidRPr="0069663D" w:rsidTr="002600DE">
        <w:trPr>
          <w:gridAfter w:val="3"/>
          <w:wAfter w:w="1680" w:type="dxa"/>
        </w:trPr>
        <w:tc>
          <w:tcPr>
            <w:tcW w:w="10206" w:type="dxa"/>
            <w:gridSpan w:val="4"/>
          </w:tcPr>
          <w:p w:rsidR="00894E63" w:rsidRPr="0069663D" w:rsidRDefault="00894E63" w:rsidP="002600D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Технические средства обучения</w:t>
            </w: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4E63" w:rsidRPr="0069663D" w:rsidTr="002600DE">
        <w:tc>
          <w:tcPr>
            <w:tcW w:w="6516" w:type="dxa"/>
          </w:tcPr>
          <w:p w:rsidR="00894E63" w:rsidRPr="0069663D" w:rsidRDefault="00894E63" w:rsidP="002600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9663D">
              <w:rPr>
                <w:rFonts w:ascii="Times New Roman" w:hAnsi="Times New Roman"/>
              </w:rPr>
              <w:t>Мультимедийный</w:t>
            </w:r>
            <w:proofErr w:type="spellEnd"/>
            <w:r w:rsidRPr="0069663D">
              <w:rPr>
                <w:rFonts w:ascii="Times New Roman" w:hAnsi="Times New Roman"/>
              </w:rPr>
              <w:t xml:space="preserve"> проектор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4E63" w:rsidRPr="0069663D" w:rsidTr="002600DE">
        <w:trPr>
          <w:gridAfter w:val="1"/>
          <w:wAfter w:w="15" w:type="dxa"/>
        </w:trPr>
        <w:tc>
          <w:tcPr>
            <w:tcW w:w="6516" w:type="dxa"/>
          </w:tcPr>
          <w:p w:rsidR="00894E63" w:rsidRPr="0069663D" w:rsidRDefault="00894E63" w:rsidP="002600DE">
            <w:pPr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Экран (электронная доска)</w:t>
            </w:r>
          </w:p>
        </w:tc>
        <w:tc>
          <w:tcPr>
            <w:tcW w:w="1281" w:type="dxa"/>
          </w:tcPr>
          <w:p w:rsidR="00894E63" w:rsidRPr="0069663D" w:rsidRDefault="00894E63" w:rsidP="002600D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94E63" w:rsidRPr="0069663D" w:rsidRDefault="00894E63" w:rsidP="00260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94E63" w:rsidRPr="0069663D" w:rsidRDefault="00894E63" w:rsidP="002600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94E63" w:rsidRDefault="00894E63" w:rsidP="00894E6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Pr="00FA68ED" w:rsidRDefault="00894E63" w:rsidP="00894E6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13.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Информационно-методические и иные материалы: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(на информационном стенде).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график: есть (на информационном стенде).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Методические материалы и разработки: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ленном порядке:</w:t>
      </w:r>
      <w:r w:rsidRPr="00D94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есть (на информационном стенде).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подготовки (переподгото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вки) водителей, согласованная УГИБДД ГУ МВД России по НСО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утвержденная  руководителем организации, осуществляющей образовательную деятельность</w:t>
      </w:r>
      <w:r w:rsidRPr="00FA68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5"/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ельную деятельность: есть (представлены на официальном сайте автошколы)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для проведения промежуточной и итоговой аттестации </w:t>
      </w: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,  утвержденные руководителем организации, осуществляющ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образовательную деятельность: есть (представлены на официальном сайте автошколы)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ий:</w:t>
      </w:r>
      <w:r w:rsidRPr="00FE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есть (на информационном стенде).</w:t>
      </w: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Схемы учебных маршрутов, утвержденных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директором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организацией, осуществляющей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овательную деятельность по профессиональной подготовке водителей категории «В»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:е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сть (на информационном стенде).</w:t>
      </w: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Default="00894E63" w:rsidP="00894E63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E63" w:rsidRPr="00FA68ED" w:rsidRDefault="00894E63" w:rsidP="00894E63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оборудовании и технических средствах обучения: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Аппаратно-программный комплекс тестирования и развития психофизиологических качеств водителя (при наличии) ___________________________________________________________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Марка, модель___________________________ Производитель __________________________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технических условий</w:t>
      </w:r>
      <w:r w:rsidRPr="00FA68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6"/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Тренажер (при наличии) __________________________________________________________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Марка, модель___________________________ Производитель __________________________ 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технических условий</w:t>
      </w:r>
      <w:r w:rsidRPr="00FA68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7"/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Компьютер с соответствующим программным обеспечением____________________________</w:t>
      </w:r>
    </w:p>
    <w:p w:rsidR="00894E63" w:rsidRDefault="00894E63" w:rsidP="00894E63">
      <w:pPr>
        <w:spacing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894E63" w:rsidRPr="00FA68ED" w:rsidRDefault="00894E63" w:rsidP="00894E6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15.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требованиям Федерального закона «О безопасности дорожного движения»</w:t>
      </w:r>
      <w:r w:rsidRPr="00FA68ED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8"/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дств тр</w:t>
      </w:r>
      <w:proofErr w:type="gramEnd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FA68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9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94E63" w:rsidRPr="00FA68ED" w:rsidRDefault="00F82DC1" w:rsidP="00894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№ 3 от 10.01.2017</w:t>
      </w:r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г. Обязанности механиков за обеспечением требований безопасности дорожного движения, контроль за соблюдением исправности транспортных средств АНО ПО «Автошколы «Мираж» при выезде на маршруты движения, организация  технического обслуживания и </w:t>
      </w:r>
      <w:proofErr w:type="gramStart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используемых для обучения транспортных средств, своевременного прохождения технических осмотров возложить на: Рубцов Александр Александрови</w:t>
      </w:r>
      <w:proofErr w:type="gramStart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>ч-</w:t>
      </w:r>
      <w:proofErr w:type="gramEnd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удостоверение № 011616/54, от 14.10.2013 г.( специалист технической службы), Щербаков Сергей Александрович- удостоверение № 011916/54, от 11.11.2013 г.( специалист технической службы).</w:t>
      </w: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Медицинское обеспечение безопасности дорожного движения</w:t>
      </w:r>
      <w:r w:rsidRPr="00FA68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0"/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94E63" w:rsidRDefault="00894E63" w:rsidP="00894E6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- обязательные </w:t>
      </w:r>
      <w:proofErr w:type="spell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дрейсовые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медицинские осмотры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894E63" w:rsidRDefault="001762DD" w:rsidP="00894E6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№50 ,действующий с 01.01.2017 по 31.12.2017</w:t>
      </w:r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Заключенный с ГБУЗ Новосибирской области «</w:t>
      </w:r>
      <w:proofErr w:type="spellStart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>Чановская</w:t>
      </w:r>
      <w:proofErr w:type="spellEnd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и АНО</w:t>
      </w:r>
      <w:r w:rsidR="006C5ED3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Автошкола «Мираж» на проведение </w:t>
      </w:r>
      <w:proofErr w:type="spellStart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894E63">
        <w:rPr>
          <w:rFonts w:ascii="Times New Roman" w:eastAsia="Times New Roman" w:hAnsi="Times New Roman"/>
          <w:sz w:val="24"/>
          <w:szCs w:val="24"/>
          <w:lang w:eastAsia="ru-RU"/>
        </w:rPr>
        <w:t xml:space="preserve">  медицинских осмотров МПОВ работающих в автошколе.</w:t>
      </w:r>
      <w:r w:rsidR="00894E63" w:rsidRPr="00B74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E63" w:rsidRPr="00FA68ED" w:rsidRDefault="00894E63" w:rsidP="00894E6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№073 ,действующий с 11.12.2012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пролонгируется каждый срок действия .Заключенный с ГБУЗ Новосибирской области «Барабинская центральная районная больница» и АНО</w:t>
      </w:r>
      <w:r w:rsidR="006C5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Автошкола «Мираж» на проведение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осмотров МПОВ работающих в автошколе.</w:t>
      </w:r>
    </w:p>
    <w:p w:rsidR="00894E63" w:rsidRPr="00FA68ED" w:rsidRDefault="00894E63" w:rsidP="00894E6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Pr="00FA68ED" w:rsidRDefault="00894E63" w:rsidP="00894E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 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результатах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94E63" w:rsidRDefault="00894E63" w:rsidP="00894E63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FA68E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1. Организационно-правовое обеспечение деятельности образовательного учреждения соответствует Уставным требованиям и нормативным правовым актам, регламентирующим деятельность образовательного учреждения.</w:t>
      </w:r>
      <w:r>
        <w:rPr>
          <w:rFonts w:ascii="Times New Roman" w:hAnsi="Times New Roman"/>
          <w:color w:val="000000"/>
          <w:sz w:val="24"/>
          <w:szCs w:val="24"/>
        </w:rPr>
        <w:br/>
        <w:t>2. Требования, предъявляемые лицензией на правоведения образовательной деятельности, выполняются.</w:t>
      </w:r>
      <w:r>
        <w:rPr>
          <w:rFonts w:ascii="Times New Roman" w:hAnsi="Times New Roman"/>
          <w:color w:val="000000"/>
          <w:sz w:val="24"/>
          <w:szCs w:val="24"/>
        </w:rPr>
        <w:br/>
        <w:t>3. Содержание образовательной программы соответствует уровню и направленности реализуемых рабочих программ.</w:t>
      </w:r>
      <w:r>
        <w:rPr>
          <w:rFonts w:ascii="Times New Roman" w:hAnsi="Times New Roman"/>
          <w:color w:val="000000"/>
          <w:sz w:val="24"/>
          <w:szCs w:val="24"/>
        </w:rPr>
        <w:br/>
        <w:t>4. Кадровый состав обеспечивает проведение образовательного процесса на достаточном  уровне.</w:t>
      </w:r>
      <w:r>
        <w:rPr>
          <w:rFonts w:ascii="Times New Roman" w:hAnsi="Times New Roman"/>
          <w:color w:val="000000"/>
          <w:sz w:val="24"/>
          <w:szCs w:val="24"/>
        </w:rPr>
        <w:br/>
        <w:t>5. Условия реализации образовательной программы, соответствует заявленному уровню.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6. Качество  подготовки обучающихся и выпускников соответствует требованиям и уровню</w:t>
      </w:r>
      <w:r w:rsidRPr="00B201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профессиональной подготовки выпускников.</w:t>
      </w:r>
      <w:r>
        <w:rPr>
          <w:rFonts w:ascii="Times New Roman" w:hAnsi="Times New Roman"/>
          <w:color w:val="000000"/>
          <w:sz w:val="24"/>
          <w:szCs w:val="24"/>
        </w:rPr>
        <w:br/>
        <w:t>7. Материально-техническая база, учебно-методическое обеспечение соответствуют необходимым требованиям.</w:t>
      </w:r>
    </w:p>
    <w:p w:rsidR="00894E63" w:rsidRDefault="00894E63" w:rsidP="00894E63">
      <w:pPr>
        <w:pStyle w:val="af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8.Учебные помещения для подготовки кандидатов в водителей транспортных средств категории «В»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меют 30 сидячих мест, оборудованы учебно-наглядными, учебно-методическими , электронно-учебными пособиями в соответствии с порядком организации и осуществления образовательной деятельности, утвержденным приказом Министерства образования и науки РФ от 18.04.2013 г. №292.</w:t>
      </w:r>
    </w:p>
    <w:p w:rsidR="00894E63" w:rsidRDefault="00894E63" w:rsidP="00894E63">
      <w:pPr>
        <w:pStyle w:val="af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9.Автодромы имеют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асфальто-бетонное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цементо-бетонное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покрытие.</w:t>
      </w:r>
      <w:r w:rsidRPr="000F55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Ограждение по всему периметру Оборудованы учебными упражнениями для полготовки кандидатов в водители  категории «В» ,№ 4;5;6;7;8; регулируемым и нерегулируемым перекрестками, пешеходными переходами и железнодорожными переездами, в соответствии  с требованиями к автодромам.</w:t>
      </w:r>
    </w:p>
    <w:p w:rsidR="00894E63" w:rsidRPr="00C80D87" w:rsidRDefault="00894E63" w:rsidP="00894E63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10. Схемы маршрутов учебных автомобилей, для подготовки кандидатов в водители в условиях реального дорожного движения, содержат весь перечень элементов улично-дорожной сети в соответствии с требованиями и утверждены директором автошколы.</w:t>
      </w:r>
    </w:p>
    <w:p w:rsidR="00894E63" w:rsidRPr="00FA68ED" w:rsidRDefault="00894E63" w:rsidP="00894E63">
      <w:pPr>
        <w:tabs>
          <w:tab w:val="left" w:pos="7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</w:t>
      </w: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894E63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АНО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Автошкола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«Мираж»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Д.Е.Бартули</w:t>
      </w:r>
      <w:proofErr w:type="spellEnd"/>
    </w:p>
    <w:p w:rsidR="00894E63" w:rsidRPr="00FA68ED" w:rsidRDefault="00894E63" w:rsidP="00894E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FA68ED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руководителя организации</w:t>
      </w:r>
      <w:r w:rsidRPr="00FA68ED">
        <w:rPr>
          <w:rFonts w:ascii="Times New Roman" w:eastAsia="Times New Roman" w:hAnsi="Times New Roman"/>
          <w:sz w:val="16"/>
          <w:szCs w:val="16"/>
          <w:lang w:eastAsia="ru-RU"/>
        </w:rPr>
        <w:t xml:space="preserve">)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A68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FA68ED">
        <w:rPr>
          <w:rFonts w:ascii="Times New Roman" w:eastAsia="Times New Roman" w:hAnsi="Times New Roman"/>
          <w:sz w:val="16"/>
          <w:szCs w:val="16"/>
          <w:lang w:eastAsia="ru-RU"/>
        </w:rPr>
        <w:t xml:space="preserve">  (подпись)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FA68ED">
        <w:rPr>
          <w:rFonts w:ascii="Times New Roman" w:eastAsia="Times New Roman" w:hAnsi="Times New Roman"/>
          <w:sz w:val="16"/>
          <w:szCs w:val="16"/>
          <w:lang w:eastAsia="ru-RU"/>
        </w:rPr>
        <w:t xml:space="preserve"> (И. О.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Фамилия</w:t>
      </w:r>
      <w:r w:rsidRPr="00FA68ED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894E63" w:rsidRPr="00FA68ED" w:rsidRDefault="00894E63" w:rsidP="00894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99B" w:rsidRDefault="00AA699B"/>
    <w:sectPr w:rsidR="00AA699B" w:rsidSect="002600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F5" w:rsidRDefault="00C353F5" w:rsidP="00894E63">
      <w:pPr>
        <w:spacing w:after="0" w:line="240" w:lineRule="auto"/>
      </w:pPr>
      <w:r>
        <w:separator/>
      </w:r>
    </w:p>
  </w:endnote>
  <w:endnote w:type="continuationSeparator" w:id="0">
    <w:p w:rsidR="00C353F5" w:rsidRDefault="00C353F5" w:rsidP="0089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F5" w:rsidRDefault="00C353F5" w:rsidP="00894E63">
      <w:pPr>
        <w:spacing w:after="0" w:line="240" w:lineRule="auto"/>
      </w:pPr>
      <w:r>
        <w:separator/>
      </w:r>
    </w:p>
  </w:footnote>
  <w:footnote w:type="continuationSeparator" w:id="0">
    <w:p w:rsidR="00C353F5" w:rsidRDefault="00C353F5" w:rsidP="00894E63">
      <w:pPr>
        <w:spacing w:after="0" w:line="240" w:lineRule="auto"/>
      </w:pPr>
      <w:r>
        <w:continuationSeparator/>
      </w:r>
    </w:p>
  </w:footnote>
  <w:footnote w:id="1">
    <w:p w:rsidR="00C353F5" w:rsidRDefault="00C353F5" w:rsidP="00894E63">
      <w:pPr>
        <w:pStyle w:val="a3"/>
        <w:jc w:val="both"/>
        <w:rPr>
          <w:sz w:val="18"/>
          <w:szCs w:val="18"/>
        </w:rPr>
      </w:pPr>
    </w:p>
    <w:p w:rsidR="00C353F5" w:rsidRDefault="00C353F5" w:rsidP="00894E63">
      <w:pPr>
        <w:pStyle w:val="a3"/>
        <w:jc w:val="both"/>
      </w:pPr>
      <w:r w:rsidRPr="00625ABD">
        <w:rPr>
          <w:rStyle w:val="a5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Количество </w:t>
      </w:r>
      <w:proofErr w:type="gramStart"/>
      <w:r w:rsidRPr="00625ABD">
        <w:rPr>
          <w:sz w:val="18"/>
          <w:szCs w:val="18"/>
        </w:rPr>
        <w:t>обучающихся</w:t>
      </w:r>
      <w:proofErr w:type="gramEnd"/>
      <w:r w:rsidRPr="00625ABD">
        <w:rPr>
          <w:sz w:val="18"/>
          <w:szCs w:val="18"/>
        </w:rPr>
        <w:t xml:space="preserve"> в год рассчитывается по формуле: К =(</w:t>
      </w:r>
      <w:proofErr w:type="spellStart"/>
      <w:r w:rsidRPr="00625ABD">
        <w:rPr>
          <w:sz w:val="18"/>
          <w:szCs w:val="18"/>
        </w:rPr>
        <w:t>t</w:t>
      </w:r>
      <w:proofErr w:type="spellEnd"/>
      <w:r w:rsidRPr="00625ABD">
        <w:rPr>
          <w:sz w:val="18"/>
          <w:szCs w:val="18"/>
        </w:rPr>
        <w:t>*24,5*12* (Nтс-1))/Т</w:t>
      </w:r>
      <w:r>
        <w:rPr>
          <w:sz w:val="18"/>
          <w:szCs w:val="18"/>
        </w:rPr>
        <w:t xml:space="preserve">, </w:t>
      </w:r>
      <w:r w:rsidRPr="00625ABD">
        <w:rPr>
          <w:sz w:val="18"/>
          <w:szCs w:val="18"/>
        </w:rPr>
        <w:t>где</w:t>
      </w:r>
      <w:proofErr w:type="gramStart"/>
      <w:r w:rsidRPr="00625ABD">
        <w:rPr>
          <w:sz w:val="18"/>
          <w:szCs w:val="18"/>
        </w:rPr>
        <w:t xml:space="preserve"> К</w:t>
      </w:r>
      <w:proofErr w:type="gramEnd"/>
      <w:r w:rsidRPr="00625ABD">
        <w:rPr>
          <w:sz w:val="18"/>
          <w:szCs w:val="18"/>
        </w:rPr>
        <w:t xml:space="preserve"> – количество обучающихся в год;  </w:t>
      </w:r>
      <w:proofErr w:type="spellStart"/>
      <w:r w:rsidRPr="00625ABD">
        <w:rPr>
          <w:sz w:val="18"/>
          <w:szCs w:val="18"/>
        </w:rPr>
        <w:t>t</w:t>
      </w:r>
      <w:proofErr w:type="spellEnd"/>
      <w:r w:rsidRPr="00625ABD">
        <w:rPr>
          <w:sz w:val="18"/>
          <w:szCs w:val="18"/>
        </w:rPr>
        <w:t xml:space="preserve">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 w:rsidRPr="00625ABD">
        <w:rPr>
          <w:sz w:val="18"/>
          <w:szCs w:val="18"/>
        </w:rPr>
        <w:t>N</w:t>
      </w:r>
      <w:proofErr w:type="gramEnd"/>
      <w:r w:rsidRPr="00625ABD">
        <w:rPr>
          <w:sz w:val="18"/>
          <w:szCs w:val="18"/>
        </w:rPr>
        <w:t>тс</w:t>
      </w:r>
      <w:proofErr w:type="spellEnd"/>
      <w:r w:rsidRPr="00625ABD"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2">
    <w:p w:rsidR="00C353F5" w:rsidRDefault="00C353F5" w:rsidP="00894E63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3">
    <w:p w:rsidR="00C353F5" w:rsidRPr="001C152E" w:rsidRDefault="00C353F5" w:rsidP="00894E63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</w:t>
      </w:r>
      <w:proofErr w:type="gramStart"/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 xml:space="preserve">офильм, </w:t>
      </w:r>
      <w:proofErr w:type="spellStart"/>
      <w:r>
        <w:t>мультимедийные</w:t>
      </w:r>
      <w:proofErr w:type="spellEnd"/>
      <w:r>
        <w:t xml:space="preserve"> слайды и т. п.</w:t>
      </w:r>
      <w:proofErr w:type="gramEnd"/>
    </w:p>
  </w:footnote>
  <w:footnote w:id="4">
    <w:p w:rsidR="00C353F5" w:rsidRDefault="00C353F5" w:rsidP="00894E63">
      <w:pPr>
        <w:pStyle w:val="a3"/>
        <w:jc w:val="both"/>
      </w:pPr>
    </w:p>
  </w:footnote>
  <w:footnote w:id="5">
    <w:p w:rsidR="00C353F5" w:rsidRPr="00FF29D2" w:rsidRDefault="00C353F5" w:rsidP="00894E63">
      <w:pPr>
        <w:pStyle w:val="a3"/>
        <w:jc w:val="both"/>
        <w:rPr>
          <w:sz w:val="18"/>
          <w:szCs w:val="18"/>
        </w:rPr>
      </w:pPr>
      <w:r w:rsidRPr="00FF29D2">
        <w:rPr>
          <w:rStyle w:val="a5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учебный план, календарный учебный график, рабочие программы учебных предметов.</w:t>
      </w:r>
    </w:p>
  </w:footnote>
  <w:footnote w:id="6">
    <w:p w:rsidR="00C353F5" w:rsidRPr="004B031D" w:rsidRDefault="00C353F5" w:rsidP="00894E63">
      <w:pPr>
        <w:pStyle w:val="a7"/>
        <w:jc w:val="both"/>
        <w:rPr>
          <w:sz w:val="18"/>
          <w:szCs w:val="18"/>
        </w:rPr>
      </w:pPr>
      <w:r w:rsidRPr="00FF29D2">
        <w:rPr>
          <w:rStyle w:val="a5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Аппаратно-программный комплекс тестирования и развития психофизиологических качеств водителя (далее –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</w:t>
      </w:r>
      <w:proofErr w:type="spellStart"/>
      <w:r w:rsidRPr="00FF29D2">
        <w:rPr>
          <w:sz w:val="18"/>
          <w:szCs w:val="18"/>
        </w:rPr>
        <w:t>саморегуляции</w:t>
      </w:r>
      <w:proofErr w:type="spellEnd"/>
      <w:r w:rsidRPr="00FF29D2">
        <w:rPr>
          <w:sz w:val="18"/>
          <w:szCs w:val="18"/>
        </w:rPr>
        <w:t xml:space="preserve"> его </w:t>
      </w:r>
      <w:proofErr w:type="spellStart"/>
      <w:r w:rsidRPr="00FF29D2">
        <w:rPr>
          <w:sz w:val="18"/>
          <w:szCs w:val="18"/>
        </w:rPr>
        <w:t>психоэмоционального</w:t>
      </w:r>
      <w:proofErr w:type="spellEnd"/>
      <w:r w:rsidRPr="00FF29D2">
        <w:rPr>
          <w:sz w:val="18"/>
          <w:szCs w:val="18"/>
        </w:rPr>
        <w:t xml:space="preserve"> состояния в процессе управления транспортным</w:t>
      </w:r>
      <w:r w:rsidRPr="004B031D">
        <w:rPr>
          <w:sz w:val="18"/>
          <w:szCs w:val="18"/>
        </w:rPr>
        <w:t xml:space="preserve"> средством. Оценка уровня развития профессионально важных каче</w:t>
      </w:r>
      <w:proofErr w:type="gramStart"/>
      <w:r w:rsidRPr="004B031D">
        <w:rPr>
          <w:sz w:val="18"/>
          <w:szCs w:val="18"/>
        </w:rPr>
        <w:t>ств пр</w:t>
      </w:r>
      <w:proofErr w:type="gramEnd"/>
      <w:r w:rsidRPr="004B031D">
        <w:rPr>
          <w:sz w:val="18"/>
          <w:szCs w:val="18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C353F5" w:rsidRPr="004B031D" w:rsidRDefault="00C353F5" w:rsidP="00894E63">
      <w:pPr>
        <w:pStyle w:val="a3"/>
        <w:jc w:val="both"/>
        <w:rPr>
          <w:sz w:val="18"/>
          <w:szCs w:val="18"/>
        </w:rPr>
      </w:pPr>
      <w:r w:rsidRPr="004B031D">
        <w:rPr>
          <w:sz w:val="18"/>
          <w:szCs w:val="18"/>
        </w:rPr>
        <w:t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</w:t>
      </w:r>
      <w:r>
        <w:rPr>
          <w:sz w:val="18"/>
          <w:szCs w:val="18"/>
        </w:rPr>
        <w:t>тны</w:t>
      </w:r>
      <w:r w:rsidRPr="004B031D">
        <w:rPr>
          <w:sz w:val="18"/>
          <w:szCs w:val="18"/>
        </w:rPr>
        <w:t xml:space="preserve">м средством (нервно-психическая устойчивость, свойства темперамента, склонность к риску, конфликтность, </w:t>
      </w:r>
      <w:proofErr w:type="spellStart"/>
      <w:r w:rsidRPr="004B031D">
        <w:rPr>
          <w:sz w:val="18"/>
          <w:szCs w:val="18"/>
        </w:rPr>
        <w:t>монотоноустойчивость</w:t>
      </w:r>
      <w:proofErr w:type="spellEnd"/>
      <w:r w:rsidRPr="004B031D">
        <w:rPr>
          <w:sz w:val="18"/>
          <w:szCs w:val="18"/>
        </w:rPr>
        <w:t xml:space="preserve">). АПК для формирования у водителей навыков </w:t>
      </w:r>
      <w:proofErr w:type="spellStart"/>
      <w:r w:rsidRPr="004B031D">
        <w:rPr>
          <w:sz w:val="18"/>
          <w:szCs w:val="18"/>
        </w:rPr>
        <w:t>саморегуляции</w:t>
      </w:r>
      <w:proofErr w:type="spellEnd"/>
      <w:r w:rsidRPr="004B031D">
        <w:rPr>
          <w:sz w:val="18"/>
          <w:szCs w:val="18"/>
        </w:rPr>
        <w:t xml:space="preserve"> </w:t>
      </w:r>
      <w:proofErr w:type="spellStart"/>
      <w:r w:rsidRPr="004B031D">
        <w:rPr>
          <w:sz w:val="18"/>
          <w:szCs w:val="18"/>
        </w:rPr>
        <w:t>психоэмоционального</w:t>
      </w:r>
      <w:proofErr w:type="spellEnd"/>
      <w:r w:rsidRPr="004B031D">
        <w:rPr>
          <w:sz w:val="18"/>
          <w:szCs w:val="18"/>
        </w:rPr>
        <w:t xml:space="preserve"> состояния должны предоставлять возможности для обучения </w:t>
      </w:r>
      <w:proofErr w:type="spellStart"/>
      <w:r w:rsidRPr="004B031D">
        <w:rPr>
          <w:sz w:val="18"/>
          <w:szCs w:val="18"/>
        </w:rPr>
        <w:t>саморегуляции</w:t>
      </w:r>
      <w:proofErr w:type="spellEnd"/>
      <w:r w:rsidRPr="004B031D">
        <w:rPr>
          <w:sz w:val="18"/>
          <w:szCs w:val="18"/>
        </w:rPr>
        <w:t xml:space="preserve"> при наиболее часто встречающихся состояниях: эмоциональной напряженности, </w:t>
      </w:r>
      <w:proofErr w:type="spellStart"/>
      <w:r w:rsidRPr="004B031D">
        <w:rPr>
          <w:sz w:val="18"/>
          <w:szCs w:val="18"/>
        </w:rPr>
        <w:t>монотонии</w:t>
      </w:r>
      <w:proofErr w:type="spellEnd"/>
      <w:r w:rsidRPr="004B031D">
        <w:rPr>
          <w:sz w:val="18"/>
          <w:szCs w:val="18"/>
        </w:rPr>
        <w:t>, утомлении, стрессе и тренировке свойств внимания (концентрации, распределения). Аппаратно-программный комплекс должен обеспечивать защиту персональных данных.</w:t>
      </w:r>
    </w:p>
  </w:footnote>
  <w:footnote w:id="7">
    <w:p w:rsidR="00C353F5" w:rsidRPr="004B031D" w:rsidRDefault="00C353F5" w:rsidP="00894E63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Тренажеры, используемые в учебном процессе, должны обеспечивать:</w:t>
      </w:r>
      <w:r w:rsidRPr="0057337F">
        <w:rPr>
          <w:sz w:val="18"/>
          <w:szCs w:val="18"/>
        </w:rPr>
        <w:t xml:space="preserve"> </w:t>
      </w:r>
      <w:r w:rsidRPr="004B031D">
        <w:rPr>
          <w:sz w:val="18"/>
          <w:szCs w:val="18"/>
        </w:rPr>
        <w:t>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</w:footnote>
  <w:footnote w:id="8">
    <w:p w:rsidR="00C353F5" w:rsidRPr="00D553EC" w:rsidRDefault="00C353F5" w:rsidP="00894E63">
      <w:pPr>
        <w:pStyle w:val="a3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пунктом с </w:t>
      </w:r>
      <w:hyperlink r:id="rId1" w:history="1">
        <w:r w:rsidRPr="00D553EC">
          <w:rPr>
            <w:rStyle w:val="a9"/>
            <w:sz w:val="18"/>
            <w:szCs w:val="18"/>
          </w:rPr>
          <w:t>частью 1 статьи 16</w:t>
        </w:r>
      </w:hyperlink>
      <w:r w:rsidRPr="00D553EC">
        <w:rPr>
          <w:sz w:val="18"/>
          <w:szCs w:val="18"/>
        </w:rPr>
        <w:t xml:space="preserve">, </w:t>
      </w:r>
      <w:hyperlink r:id="rId2" w:history="1">
        <w:r w:rsidRPr="00D553EC">
          <w:rPr>
            <w:rStyle w:val="a9"/>
            <w:sz w:val="18"/>
            <w:szCs w:val="18"/>
          </w:rPr>
          <w:t>частью 1 статьи 20</w:t>
        </w:r>
      </w:hyperlink>
      <w:r w:rsidRPr="00D553EC">
        <w:rPr>
          <w:sz w:val="18"/>
          <w:szCs w:val="18"/>
        </w:rPr>
        <w:t xml:space="preserve">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>. № 196-ФЗ "О безопасности дорожного движения".</w:t>
      </w:r>
    </w:p>
  </w:footnote>
  <w:footnote w:id="9">
    <w:p w:rsidR="00C353F5" w:rsidRPr="00D553EC" w:rsidRDefault="00C353F5" w:rsidP="00894E63">
      <w:pPr>
        <w:pStyle w:val="a3"/>
        <w:jc w:val="both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Обеспечение технического состояния транспортных сре</w:t>
      </w:r>
      <w:proofErr w:type="gramStart"/>
      <w:r w:rsidRPr="00D553EC">
        <w:rPr>
          <w:sz w:val="18"/>
          <w:szCs w:val="18"/>
        </w:rPr>
        <w:t>дств в  с</w:t>
      </w:r>
      <w:proofErr w:type="gramEnd"/>
      <w:r w:rsidRPr="00D553EC">
        <w:rPr>
          <w:sz w:val="18"/>
          <w:szCs w:val="18"/>
        </w:rPr>
        <w:t xml:space="preserve">оответствии с требованиями </w:t>
      </w:r>
      <w:r>
        <w:rPr>
          <w:sz w:val="18"/>
          <w:szCs w:val="18"/>
        </w:rPr>
        <w:t>Основных положений.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4A411C">
        <w:rPr>
          <w:sz w:val="18"/>
          <w:szCs w:val="18"/>
        </w:rPr>
        <w:t>ро</w:t>
      </w:r>
      <w:r>
        <w:rPr>
          <w:sz w:val="18"/>
          <w:szCs w:val="18"/>
        </w:rPr>
        <w:t>хождение</w:t>
      </w:r>
      <w:r w:rsidRPr="004A41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транспортными средствами </w:t>
      </w:r>
      <w:r w:rsidRPr="004A411C">
        <w:rPr>
          <w:sz w:val="18"/>
          <w:szCs w:val="18"/>
        </w:rPr>
        <w:t>в установленном порядке техническ</w:t>
      </w:r>
      <w:r>
        <w:rPr>
          <w:sz w:val="18"/>
          <w:szCs w:val="18"/>
        </w:rPr>
        <w:t>ого</w:t>
      </w:r>
      <w:r w:rsidRPr="004A411C">
        <w:rPr>
          <w:sz w:val="18"/>
          <w:szCs w:val="18"/>
        </w:rPr>
        <w:t xml:space="preserve"> осмотр</w:t>
      </w:r>
      <w:r>
        <w:rPr>
          <w:sz w:val="18"/>
          <w:szCs w:val="18"/>
        </w:rPr>
        <w:t xml:space="preserve">а. </w:t>
      </w:r>
      <w:r w:rsidRPr="00D553EC">
        <w:rPr>
          <w:sz w:val="18"/>
          <w:szCs w:val="18"/>
        </w:rPr>
        <w:t xml:space="preserve">Проведение </w:t>
      </w:r>
      <w:proofErr w:type="spellStart"/>
      <w:r w:rsidRPr="00D553EC">
        <w:rPr>
          <w:sz w:val="18"/>
          <w:szCs w:val="18"/>
        </w:rPr>
        <w:t>предрейсового</w:t>
      </w:r>
      <w:proofErr w:type="spellEnd"/>
      <w:r w:rsidRPr="00D553EC">
        <w:rPr>
          <w:sz w:val="18"/>
          <w:szCs w:val="18"/>
        </w:rPr>
        <w:t xml:space="preserve"> контроля технического состояния транспортных средств. Организация технического обслуживания и ремонта используемых транспортных сре</w:t>
      </w:r>
      <w:proofErr w:type="gramStart"/>
      <w:r w:rsidRPr="00D553EC">
        <w:rPr>
          <w:sz w:val="18"/>
          <w:szCs w:val="18"/>
        </w:rPr>
        <w:t>дств в с</w:t>
      </w:r>
      <w:proofErr w:type="gramEnd"/>
      <w:r w:rsidRPr="00D553EC">
        <w:rPr>
          <w:sz w:val="18"/>
          <w:szCs w:val="18"/>
        </w:rPr>
        <w:t xml:space="preserve">оответствии с </w:t>
      </w:r>
      <w:r>
        <w:rPr>
          <w:sz w:val="18"/>
          <w:szCs w:val="18"/>
        </w:rPr>
        <w:t xml:space="preserve">установленными требованиями, </w:t>
      </w:r>
      <w:r w:rsidRPr="00D553EC">
        <w:rPr>
          <w:sz w:val="18"/>
          <w:szCs w:val="18"/>
        </w:rPr>
        <w:t>предписаниями изготовителя</w:t>
      </w:r>
      <w:r>
        <w:rPr>
          <w:sz w:val="18"/>
          <w:szCs w:val="18"/>
        </w:rPr>
        <w:t xml:space="preserve"> (статья 18 Федерального закона</w:t>
      </w:r>
      <w:r w:rsidRPr="00625107">
        <w:rPr>
          <w:sz w:val="18"/>
          <w:szCs w:val="1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25107">
          <w:rPr>
            <w:sz w:val="18"/>
            <w:szCs w:val="18"/>
          </w:rPr>
          <w:t>1995 г</w:t>
        </w:r>
      </w:smartTag>
      <w:r w:rsidRPr="00625107">
        <w:rPr>
          <w:sz w:val="18"/>
          <w:szCs w:val="18"/>
        </w:rPr>
        <w:t>. № 196-ФЗ "О безопасности дорожного движения"</w:t>
      </w:r>
      <w:r>
        <w:rPr>
          <w:sz w:val="18"/>
          <w:szCs w:val="18"/>
        </w:rPr>
        <w:t>)</w:t>
      </w:r>
      <w:r w:rsidRPr="00D553EC">
        <w:rPr>
          <w:sz w:val="18"/>
          <w:szCs w:val="18"/>
        </w:rPr>
        <w:t>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10">
    <w:p w:rsidR="00C353F5" w:rsidRPr="00FF29D2" w:rsidRDefault="00C353F5" w:rsidP="00894E63">
      <w:pPr>
        <w:pStyle w:val="a3"/>
        <w:jc w:val="both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требованиями </w:t>
      </w:r>
      <w:r>
        <w:rPr>
          <w:sz w:val="18"/>
          <w:szCs w:val="18"/>
        </w:rPr>
        <w:t xml:space="preserve">статьи 23 </w:t>
      </w:r>
      <w:r w:rsidRPr="00D553EC">
        <w:rPr>
          <w:sz w:val="18"/>
          <w:szCs w:val="18"/>
        </w:rPr>
        <w:t xml:space="preserve">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 xml:space="preserve">. № 196-ФЗ "О безопасности дорожного движения", Федерального </w:t>
      </w:r>
      <w:hyperlink r:id="rId3" w:history="1">
        <w:r w:rsidRPr="00D553EC">
          <w:rPr>
            <w:rStyle w:val="a9"/>
            <w:sz w:val="18"/>
            <w:szCs w:val="18"/>
          </w:rPr>
          <w:t>закона</w:t>
        </w:r>
      </w:hyperlink>
      <w:r>
        <w:rPr>
          <w:sz w:val="18"/>
          <w:szCs w:val="1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18"/>
            <w:szCs w:val="18"/>
          </w:rPr>
          <w:t>2011 г</w:t>
        </w:r>
      </w:smartTag>
      <w:r>
        <w:rPr>
          <w:sz w:val="18"/>
          <w:szCs w:val="18"/>
        </w:rPr>
        <w:t>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D553EC">
        <w:rPr>
          <w:sz w:val="18"/>
          <w:szCs w:val="18"/>
        </w:rPr>
        <w:t xml:space="preserve"> 323-ФЗ "Об основах охраны здоровья граждан в Рос</w:t>
      </w:r>
      <w:r>
        <w:rPr>
          <w:sz w:val="18"/>
          <w:szCs w:val="18"/>
        </w:rPr>
        <w:t>сийской Федерации"</w:t>
      </w:r>
    </w:p>
    <w:p w:rsidR="00C353F5" w:rsidRPr="00192A08" w:rsidRDefault="00C353F5" w:rsidP="00894E63">
      <w:pPr>
        <w:pStyle w:val="a3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55E227C"/>
    <w:multiLevelType w:val="multilevel"/>
    <w:tmpl w:val="C73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63"/>
    <w:rsid w:val="001762DD"/>
    <w:rsid w:val="002600DE"/>
    <w:rsid w:val="006C5ED3"/>
    <w:rsid w:val="00733377"/>
    <w:rsid w:val="008052FF"/>
    <w:rsid w:val="00890381"/>
    <w:rsid w:val="00894E63"/>
    <w:rsid w:val="00915CE2"/>
    <w:rsid w:val="00927B98"/>
    <w:rsid w:val="00931089"/>
    <w:rsid w:val="00AA699B"/>
    <w:rsid w:val="00C353F5"/>
    <w:rsid w:val="00E5165C"/>
    <w:rsid w:val="00F8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4E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94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94E63"/>
    <w:rPr>
      <w:vertAlign w:val="superscript"/>
    </w:rPr>
  </w:style>
  <w:style w:type="paragraph" w:styleId="a6">
    <w:name w:val="List Paragraph"/>
    <w:basedOn w:val="a"/>
    <w:uiPriority w:val="34"/>
    <w:qFormat/>
    <w:rsid w:val="00894E63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894E63"/>
    <w:rPr>
      <w:sz w:val="16"/>
      <w:szCs w:val="16"/>
    </w:rPr>
  </w:style>
  <w:style w:type="character" w:customStyle="1" w:styleId="a8">
    <w:name w:val="сноска Знак"/>
    <w:link w:val="a7"/>
    <w:rsid w:val="00894E63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894E63"/>
    <w:rPr>
      <w:color w:val="0000FF"/>
      <w:u w:val="single"/>
    </w:rPr>
  </w:style>
  <w:style w:type="table" w:styleId="aa">
    <w:name w:val="Table Grid"/>
    <w:basedOn w:val="a1"/>
    <w:rsid w:val="00894E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94E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E63"/>
    <w:rPr>
      <w:rFonts w:ascii="Tahoma" w:eastAsia="Calibri" w:hAnsi="Tahoma" w:cs="Times New Roman"/>
      <w:sz w:val="16"/>
      <w:szCs w:val="16"/>
    </w:rPr>
  </w:style>
  <w:style w:type="paragraph" w:customStyle="1" w:styleId="ad">
    <w:name w:val="приложение"/>
    <w:basedOn w:val="a"/>
    <w:link w:val="ae"/>
    <w:qFormat/>
    <w:rsid w:val="00894E63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ae">
    <w:name w:val="приложение Знак"/>
    <w:link w:val="ad"/>
    <w:rsid w:val="00894E63"/>
    <w:rPr>
      <w:rFonts w:ascii="Times New Roman" w:eastAsia="Calibri" w:hAnsi="Times New Roman" w:cs="Times New Roman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894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94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2017-03-27T08:53:00Z</dcterms:created>
  <dcterms:modified xsi:type="dcterms:W3CDTF">2017-04-03T02:31:00Z</dcterms:modified>
</cp:coreProperties>
</file>